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2" w:type="dxa"/>
        <w:tblLook w:val="04A0" w:firstRow="1" w:lastRow="0" w:firstColumn="1" w:lastColumn="0" w:noHBand="0" w:noVBand="1"/>
      </w:tblPr>
      <w:tblGrid>
        <w:gridCol w:w="4644"/>
        <w:gridCol w:w="4978"/>
      </w:tblGrid>
      <w:tr w:rsidR="0078343D" w:rsidRPr="004F4046" w14:paraId="6BD90667" w14:textId="77777777" w:rsidTr="00333E01">
        <w:tc>
          <w:tcPr>
            <w:tcW w:w="4644" w:type="dxa"/>
          </w:tcPr>
          <w:tbl>
            <w:tblPr>
              <w:tblW w:w="0" w:type="auto"/>
              <w:tblLook w:val="0000" w:firstRow="0" w:lastRow="0" w:firstColumn="0" w:lastColumn="0" w:noHBand="0" w:noVBand="0"/>
            </w:tblPr>
            <w:tblGrid>
              <w:gridCol w:w="4428"/>
            </w:tblGrid>
            <w:tr w:rsidR="0078343D" w:rsidRPr="006D5994" w14:paraId="7D3E0B15" w14:textId="77777777" w:rsidTr="00333E01">
              <w:tc>
                <w:tcPr>
                  <w:tcW w:w="4428" w:type="dxa"/>
                </w:tcPr>
                <w:p w14:paraId="32CCFE21" w14:textId="77777777" w:rsidR="0078343D" w:rsidRPr="00666FAA" w:rsidRDefault="0078343D" w:rsidP="00333E01">
                  <w:pPr>
                    <w:rPr>
                      <w:color w:val="0C0000"/>
                      <w:sz w:val="28"/>
                      <w:szCs w:val="28"/>
                      <w:lang w:val="kk-KZ"/>
                    </w:rPr>
                  </w:pPr>
                </w:p>
              </w:tc>
            </w:tr>
          </w:tbl>
          <w:p w14:paraId="503C0F53" w14:textId="77777777" w:rsidR="0078343D" w:rsidRPr="006D5994" w:rsidRDefault="0078343D" w:rsidP="00333E01">
            <w:pPr>
              <w:rPr>
                <w:sz w:val="28"/>
                <w:szCs w:val="28"/>
              </w:rPr>
            </w:pPr>
          </w:p>
        </w:tc>
        <w:tc>
          <w:tcPr>
            <w:tcW w:w="4978" w:type="dxa"/>
          </w:tcPr>
          <w:p w14:paraId="2B24D62B" w14:textId="77777777" w:rsidR="00C0462A" w:rsidRPr="004F4046" w:rsidRDefault="00C0462A" w:rsidP="00C0462A">
            <w:pPr>
              <w:widowControl w:val="0"/>
              <w:ind w:left="-24"/>
              <w:rPr>
                <w:snapToGrid w:val="0"/>
                <w:sz w:val="28"/>
                <w:szCs w:val="28"/>
              </w:rPr>
            </w:pPr>
            <w:r w:rsidRPr="004F4046">
              <w:rPr>
                <w:snapToGrid w:val="0"/>
                <w:sz w:val="28"/>
                <w:szCs w:val="28"/>
                <w:lang w:val="kk-KZ"/>
              </w:rPr>
              <w:t xml:space="preserve">«Қазақстан Республикасы  </w:t>
            </w:r>
          </w:p>
          <w:p w14:paraId="3F39027E" w14:textId="77777777" w:rsidR="00C0462A" w:rsidRPr="004F4046" w:rsidRDefault="00C0462A" w:rsidP="00C0462A">
            <w:pPr>
              <w:autoSpaceDE w:val="0"/>
              <w:autoSpaceDN w:val="0"/>
              <w:ind w:left="-24"/>
              <w:rPr>
                <w:sz w:val="28"/>
                <w:szCs w:val="28"/>
              </w:rPr>
            </w:pPr>
            <w:r w:rsidRPr="004F4046">
              <w:rPr>
                <w:sz w:val="28"/>
                <w:szCs w:val="28"/>
                <w:lang w:val="kk-KZ"/>
              </w:rPr>
              <w:t xml:space="preserve">Денсаулық сақтау министрлігі   </w:t>
            </w:r>
          </w:p>
          <w:p w14:paraId="630EA0B0" w14:textId="1CE7CFEA" w:rsidR="00C0462A" w:rsidRPr="004F4046" w:rsidRDefault="00C0462A" w:rsidP="00F16F50">
            <w:pPr>
              <w:ind w:left="-24" w:right="-41"/>
              <w:rPr>
                <w:bCs/>
                <w:sz w:val="28"/>
                <w:szCs w:val="28"/>
                <w:lang w:val="uk-UA"/>
              </w:rPr>
            </w:pPr>
            <w:r w:rsidRPr="004F4046">
              <w:rPr>
                <w:bCs/>
                <w:sz w:val="28"/>
                <w:szCs w:val="28"/>
                <w:lang w:val="kk-KZ"/>
              </w:rPr>
              <w:t>Медициналық және фармацевтикалық бақылау комитеті</w:t>
            </w:r>
            <w:r w:rsidRPr="004F4046">
              <w:rPr>
                <w:sz w:val="28"/>
                <w:szCs w:val="28"/>
                <w:lang w:val="kk-KZ"/>
              </w:rPr>
              <w:t xml:space="preserve">» РММ </w:t>
            </w:r>
            <w:r w:rsidRPr="004F4046">
              <w:rPr>
                <w:bCs/>
                <w:sz w:val="28"/>
                <w:szCs w:val="28"/>
                <w:lang w:val="kk-KZ"/>
              </w:rPr>
              <w:t xml:space="preserve">төрағасының   </w:t>
            </w:r>
          </w:p>
          <w:p w14:paraId="4337780C" w14:textId="77777777" w:rsidR="00C0462A" w:rsidRPr="004F4046" w:rsidRDefault="00C0462A" w:rsidP="00C0462A">
            <w:pPr>
              <w:keepNext/>
              <w:autoSpaceDE w:val="0"/>
              <w:autoSpaceDN w:val="0"/>
              <w:ind w:left="-24"/>
              <w:outlineLvl w:val="3"/>
              <w:rPr>
                <w:bCs/>
                <w:sz w:val="28"/>
                <w:szCs w:val="28"/>
                <w:lang w:val="kk-KZ"/>
              </w:rPr>
            </w:pPr>
            <w:r w:rsidRPr="004F4046">
              <w:rPr>
                <w:bCs/>
                <w:sz w:val="28"/>
                <w:szCs w:val="28"/>
                <w:lang w:val="kk-KZ"/>
              </w:rPr>
              <w:t>20</w:t>
            </w:r>
            <w:r w:rsidRPr="004F4046">
              <w:rPr>
                <w:sz w:val="28"/>
                <w:szCs w:val="28"/>
                <w:lang w:val="kk-KZ"/>
              </w:rPr>
              <w:t>__</w:t>
            </w:r>
            <w:r w:rsidRPr="004F4046">
              <w:rPr>
                <w:bCs/>
                <w:sz w:val="28"/>
                <w:szCs w:val="28"/>
                <w:lang w:val="kk-KZ"/>
              </w:rPr>
              <w:t xml:space="preserve">ж. «____» __________  </w:t>
            </w:r>
          </w:p>
          <w:p w14:paraId="420544B8" w14:textId="77777777" w:rsidR="00C0462A" w:rsidRPr="004F4046" w:rsidRDefault="00C0462A" w:rsidP="00C0462A">
            <w:pPr>
              <w:keepNext/>
              <w:autoSpaceDE w:val="0"/>
              <w:autoSpaceDN w:val="0"/>
              <w:ind w:left="-24"/>
              <w:outlineLvl w:val="3"/>
              <w:rPr>
                <w:sz w:val="28"/>
                <w:szCs w:val="28"/>
                <w:lang w:val="kk-KZ"/>
              </w:rPr>
            </w:pPr>
            <w:r w:rsidRPr="004F4046">
              <w:rPr>
                <w:bCs/>
                <w:sz w:val="28"/>
                <w:szCs w:val="28"/>
                <w:lang w:val="kk-KZ"/>
              </w:rPr>
              <w:t xml:space="preserve">№ __________  </w:t>
            </w:r>
            <w:r w:rsidRPr="004F4046">
              <w:rPr>
                <w:sz w:val="28"/>
                <w:szCs w:val="28"/>
                <w:lang w:val="kk-KZ"/>
              </w:rPr>
              <w:t xml:space="preserve">бұйрығымен  </w:t>
            </w:r>
          </w:p>
          <w:p w14:paraId="5F2A10F2" w14:textId="77777777" w:rsidR="0078343D" w:rsidRPr="004F4046" w:rsidRDefault="00C0462A" w:rsidP="00C0462A">
            <w:pPr>
              <w:autoSpaceDE w:val="0"/>
              <w:autoSpaceDN w:val="0"/>
              <w:adjustRightInd w:val="0"/>
              <w:rPr>
                <w:sz w:val="28"/>
                <w:szCs w:val="28"/>
                <w:lang w:val="kk-KZ"/>
              </w:rPr>
            </w:pPr>
            <w:r w:rsidRPr="004F4046">
              <w:rPr>
                <w:b/>
                <w:snapToGrid w:val="0"/>
                <w:sz w:val="28"/>
                <w:szCs w:val="28"/>
                <w:lang w:val="kk-KZ"/>
              </w:rPr>
              <w:t>БЕКІТІЛГЕН</w:t>
            </w:r>
            <w:r w:rsidRPr="004F4046">
              <w:rPr>
                <w:snapToGrid w:val="0"/>
                <w:sz w:val="28"/>
                <w:szCs w:val="28"/>
                <w:lang w:val="kk-KZ"/>
              </w:rPr>
              <w:t xml:space="preserve">  </w:t>
            </w:r>
          </w:p>
        </w:tc>
      </w:tr>
    </w:tbl>
    <w:p w14:paraId="7FD78C3C" w14:textId="77777777" w:rsidR="0078343D" w:rsidRPr="004F4046" w:rsidRDefault="0078343D" w:rsidP="0078343D">
      <w:pPr>
        <w:pStyle w:val="a3"/>
        <w:jc w:val="left"/>
        <w:rPr>
          <w:szCs w:val="28"/>
          <w:lang w:val="kk-KZ"/>
        </w:rPr>
      </w:pPr>
    </w:p>
    <w:p w14:paraId="0B2BCC84" w14:textId="77777777" w:rsidR="0085612C" w:rsidRPr="004F4046" w:rsidRDefault="0085612C" w:rsidP="0085612C">
      <w:pPr>
        <w:widowControl w:val="0"/>
        <w:autoSpaceDE w:val="0"/>
        <w:autoSpaceDN w:val="0"/>
        <w:adjustRightInd w:val="0"/>
        <w:jc w:val="center"/>
        <w:rPr>
          <w:b/>
          <w:bCs/>
          <w:sz w:val="28"/>
          <w:szCs w:val="28"/>
          <w:lang w:val="kk-KZ"/>
        </w:rPr>
      </w:pPr>
      <w:r w:rsidRPr="004F4046">
        <w:rPr>
          <w:b/>
          <w:bCs/>
          <w:sz w:val="28"/>
          <w:szCs w:val="28"/>
          <w:lang w:val="kk-KZ"/>
        </w:rPr>
        <w:t>Дәрілік препаратты медициналық қолдану</w:t>
      </w:r>
    </w:p>
    <w:p w14:paraId="2A519B07" w14:textId="77777777" w:rsidR="00D30D31" w:rsidRPr="004F4046" w:rsidRDefault="0085612C" w:rsidP="0085612C">
      <w:pPr>
        <w:autoSpaceDE w:val="0"/>
        <w:autoSpaceDN w:val="0"/>
        <w:jc w:val="center"/>
        <w:rPr>
          <w:b/>
          <w:sz w:val="28"/>
          <w:szCs w:val="28"/>
          <w:lang w:val="kk-KZ"/>
        </w:rPr>
      </w:pPr>
      <w:r w:rsidRPr="004F4046">
        <w:rPr>
          <w:b/>
          <w:bCs/>
          <w:sz w:val="28"/>
          <w:szCs w:val="28"/>
          <w:lang w:val="kk-KZ"/>
        </w:rPr>
        <w:t>жөніндегі нұсқаулық (Қосымша парақ)</w:t>
      </w:r>
    </w:p>
    <w:p w14:paraId="17B5226E" w14:textId="77777777" w:rsidR="00206277" w:rsidRPr="004F4046" w:rsidRDefault="00206277" w:rsidP="00206277">
      <w:pPr>
        <w:pStyle w:val="a3"/>
        <w:rPr>
          <w:lang w:val="kk-KZ"/>
        </w:rPr>
      </w:pPr>
    </w:p>
    <w:p w14:paraId="1AF682FF" w14:textId="77777777" w:rsidR="0078343D" w:rsidRPr="004F4046" w:rsidRDefault="0085612C" w:rsidP="00206277">
      <w:pPr>
        <w:pStyle w:val="a3"/>
        <w:jc w:val="both"/>
        <w:rPr>
          <w:color w:val="000000"/>
          <w:szCs w:val="28"/>
          <w:lang w:val="kk-KZ"/>
        </w:rPr>
      </w:pPr>
      <w:r w:rsidRPr="004F4046">
        <w:rPr>
          <w:bCs/>
          <w:szCs w:val="28"/>
          <w:lang w:val="kk-KZ"/>
        </w:rPr>
        <w:t>Саудалық атауы</w:t>
      </w:r>
    </w:p>
    <w:p w14:paraId="7E0C2A7A" w14:textId="77777777" w:rsidR="008C2F54" w:rsidRPr="004F4046" w:rsidRDefault="008C2F54" w:rsidP="00206277">
      <w:pPr>
        <w:pStyle w:val="a3"/>
        <w:jc w:val="both"/>
        <w:rPr>
          <w:b w:val="0"/>
          <w:lang w:val="kk-KZ"/>
        </w:rPr>
      </w:pPr>
      <w:r w:rsidRPr="004F4046">
        <w:rPr>
          <w:b w:val="0"/>
          <w:lang w:val="kk-KZ"/>
        </w:rPr>
        <w:t>ГЕЛЬМИНОРМ 200</w:t>
      </w:r>
    </w:p>
    <w:p w14:paraId="33C69337" w14:textId="77777777" w:rsidR="0078343D" w:rsidRPr="004F4046" w:rsidRDefault="0078343D" w:rsidP="0078343D">
      <w:pPr>
        <w:pStyle w:val="a3"/>
        <w:jc w:val="both"/>
        <w:rPr>
          <w:lang w:val="kk-KZ"/>
        </w:rPr>
      </w:pPr>
    </w:p>
    <w:p w14:paraId="640A796C" w14:textId="77777777" w:rsidR="0078343D" w:rsidRPr="004F4046" w:rsidRDefault="0085612C" w:rsidP="0078343D">
      <w:pPr>
        <w:pStyle w:val="a3"/>
        <w:jc w:val="both"/>
        <w:rPr>
          <w:lang w:val="kk-KZ"/>
        </w:rPr>
      </w:pPr>
      <w:r w:rsidRPr="004F4046">
        <w:rPr>
          <w:bCs/>
          <w:szCs w:val="28"/>
          <w:lang w:val="kk-KZ"/>
        </w:rPr>
        <w:t>Халықаралық патенттелмеген атауы</w:t>
      </w:r>
      <w:r w:rsidR="0078343D" w:rsidRPr="004F4046">
        <w:rPr>
          <w:lang w:val="kk-KZ"/>
        </w:rPr>
        <w:t xml:space="preserve">  </w:t>
      </w:r>
    </w:p>
    <w:p w14:paraId="00E11947" w14:textId="77777777" w:rsidR="0078343D" w:rsidRPr="004F4046" w:rsidRDefault="00475220" w:rsidP="0078343D">
      <w:pPr>
        <w:pStyle w:val="a3"/>
        <w:jc w:val="both"/>
        <w:rPr>
          <w:b w:val="0"/>
          <w:lang w:val="kk-KZ" w:eastAsia="ko-KR"/>
        </w:rPr>
      </w:pPr>
      <w:r w:rsidRPr="004F4046">
        <w:rPr>
          <w:b w:val="0"/>
          <w:lang w:val="kk-KZ" w:eastAsia="ko-KR"/>
        </w:rPr>
        <w:t>Ал</w:t>
      </w:r>
      <w:r w:rsidR="0078343D" w:rsidRPr="004F4046">
        <w:rPr>
          <w:b w:val="0"/>
          <w:lang w:val="kk-KZ" w:eastAsia="ko-KR"/>
        </w:rPr>
        <w:t>бендазол</w:t>
      </w:r>
    </w:p>
    <w:p w14:paraId="569361A1" w14:textId="77777777" w:rsidR="0078343D" w:rsidRPr="004F4046" w:rsidRDefault="0078343D" w:rsidP="00206277">
      <w:pPr>
        <w:pStyle w:val="a3"/>
        <w:jc w:val="both"/>
        <w:rPr>
          <w:b w:val="0"/>
          <w:lang w:val="kk-KZ"/>
        </w:rPr>
      </w:pPr>
    </w:p>
    <w:p w14:paraId="6F15371A" w14:textId="77777777" w:rsidR="004C662A" w:rsidRPr="004F4046" w:rsidRDefault="0085612C" w:rsidP="00206277">
      <w:pPr>
        <w:pStyle w:val="a3"/>
        <w:jc w:val="both"/>
        <w:rPr>
          <w:lang w:val="kk-KZ"/>
        </w:rPr>
      </w:pPr>
      <w:r w:rsidRPr="004F4046">
        <w:rPr>
          <w:bCs/>
          <w:szCs w:val="28"/>
          <w:lang w:val="kk-KZ"/>
        </w:rPr>
        <w:t>Дәрілік түрі, дозалануы</w:t>
      </w:r>
    </w:p>
    <w:p w14:paraId="1BEFCF0B" w14:textId="77777777" w:rsidR="004C662A" w:rsidRPr="004F4046" w:rsidRDefault="00115255" w:rsidP="004C662A">
      <w:pPr>
        <w:pStyle w:val="a3"/>
        <w:jc w:val="both"/>
        <w:rPr>
          <w:b w:val="0"/>
          <w:bCs/>
          <w:lang w:val="kk-KZ"/>
        </w:rPr>
      </w:pPr>
      <w:r w:rsidRPr="004F4046">
        <w:rPr>
          <w:b w:val="0"/>
          <w:szCs w:val="28"/>
          <w:lang w:val="kk-KZ"/>
        </w:rPr>
        <w:t>Шайнайтын таблеткалар</w:t>
      </w:r>
      <w:r w:rsidR="008C2F54" w:rsidRPr="004F4046">
        <w:rPr>
          <w:b w:val="0"/>
          <w:bCs/>
          <w:lang w:val="kk-KZ"/>
        </w:rPr>
        <w:t>, 2</w:t>
      </w:r>
      <w:r w:rsidR="004C662A" w:rsidRPr="004F4046">
        <w:rPr>
          <w:b w:val="0"/>
          <w:bCs/>
          <w:lang w:val="kk-KZ"/>
        </w:rPr>
        <w:t>00 мг</w:t>
      </w:r>
    </w:p>
    <w:p w14:paraId="59E6905E" w14:textId="77777777" w:rsidR="00167EE9" w:rsidRPr="004F4046" w:rsidRDefault="00167EE9" w:rsidP="00206277">
      <w:pPr>
        <w:pStyle w:val="a3"/>
        <w:jc w:val="both"/>
        <w:rPr>
          <w:b w:val="0"/>
          <w:lang w:val="kk-KZ" w:eastAsia="ko-KR"/>
        </w:rPr>
      </w:pPr>
    </w:p>
    <w:p w14:paraId="7D3D48E7" w14:textId="77777777" w:rsidR="004C662A" w:rsidRPr="004F4046" w:rsidRDefault="0085612C" w:rsidP="004C662A">
      <w:pPr>
        <w:pStyle w:val="a3"/>
        <w:jc w:val="both"/>
      </w:pPr>
      <w:r w:rsidRPr="004F4046">
        <w:rPr>
          <w:bCs/>
          <w:szCs w:val="28"/>
          <w:lang w:val="kk-KZ"/>
        </w:rPr>
        <w:t>Фармакотерапиялық тобы</w:t>
      </w:r>
    </w:p>
    <w:p w14:paraId="3322AF31" w14:textId="77777777" w:rsidR="00115255" w:rsidRPr="004F4046" w:rsidRDefault="00B7076B" w:rsidP="00115255">
      <w:pPr>
        <w:jc w:val="both"/>
        <w:rPr>
          <w:sz w:val="28"/>
          <w:szCs w:val="28"/>
        </w:rPr>
      </w:pPr>
      <w:r w:rsidRPr="004F4046">
        <w:rPr>
          <w:sz w:val="28"/>
          <w:szCs w:val="28"/>
        </w:rPr>
        <w:t xml:space="preserve">Паразитке </w:t>
      </w:r>
      <w:proofErr w:type="spellStart"/>
      <w:r w:rsidRPr="004F4046">
        <w:rPr>
          <w:sz w:val="28"/>
          <w:szCs w:val="28"/>
        </w:rPr>
        <w:t>қарсы</w:t>
      </w:r>
      <w:proofErr w:type="spellEnd"/>
      <w:r w:rsidRPr="004F4046">
        <w:rPr>
          <w:sz w:val="28"/>
          <w:szCs w:val="28"/>
        </w:rPr>
        <w:t xml:space="preserve"> </w:t>
      </w:r>
      <w:proofErr w:type="spellStart"/>
      <w:r w:rsidRPr="004F4046">
        <w:rPr>
          <w:sz w:val="28"/>
          <w:szCs w:val="28"/>
        </w:rPr>
        <w:t>препараттар</w:t>
      </w:r>
      <w:proofErr w:type="spellEnd"/>
      <w:r w:rsidRPr="004F4046">
        <w:rPr>
          <w:sz w:val="28"/>
          <w:szCs w:val="28"/>
        </w:rPr>
        <w:t xml:space="preserve">, </w:t>
      </w:r>
      <w:proofErr w:type="spellStart"/>
      <w:r w:rsidRPr="004F4046">
        <w:rPr>
          <w:sz w:val="28"/>
          <w:szCs w:val="28"/>
        </w:rPr>
        <w:t>инсектицидтер</w:t>
      </w:r>
      <w:proofErr w:type="spellEnd"/>
      <w:r w:rsidRPr="004F4046">
        <w:rPr>
          <w:sz w:val="28"/>
          <w:szCs w:val="28"/>
        </w:rPr>
        <w:t xml:space="preserve"> </w:t>
      </w:r>
      <w:proofErr w:type="spellStart"/>
      <w:r w:rsidRPr="004F4046">
        <w:rPr>
          <w:sz w:val="28"/>
          <w:szCs w:val="28"/>
        </w:rPr>
        <w:t>және</w:t>
      </w:r>
      <w:proofErr w:type="spellEnd"/>
      <w:r w:rsidRPr="004F4046">
        <w:rPr>
          <w:sz w:val="28"/>
          <w:szCs w:val="28"/>
        </w:rPr>
        <w:t xml:space="preserve"> </w:t>
      </w:r>
      <w:proofErr w:type="spellStart"/>
      <w:r w:rsidRPr="004F4046">
        <w:rPr>
          <w:sz w:val="28"/>
          <w:szCs w:val="28"/>
        </w:rPr>
        <w:t>репелленттер</w:t>
      </w:r>
      <w:proofErr w:type="spellEnd"/>
      <w:r w:rsidR="00DF0F0E" w:rsidRPr="004F4046">
        <w:rPr>
          <w:sz w:val="28"/>
          <w:szCs w:val="28"/>
        </w:rPr>
        <w:t xml:space="preserve">. </w:t>
      </w:r>
      <w:r w:rsidR="00115255" w:rsidRPr="004F4046">
        <w:rPr>
          <w:rFonts w:eastAsia="TimesNewRomanPSMT"/>
          <w:sz w:val="28"/>
          <w:szCs w:val="28"/>
          <w:lang w:val="kk-KZ"/>
        </w:rPr>
        <w:t>Г</w:t>
      </w:r>
      <w:proofErr w:type="spellStart"/>
      <w:r w:rsidR="00115255" w:rsidRPr="004F4046">
        <w:rPr>
          <w:rFonts w:eastAsia="TimesNewRomanPSMT"/>
          <w:sz w:val="28"/>
          <w:szCs w:val="28"/>
        </w:rPr>
        <w:t>ельминт</w:t>
      </w:r>
      <w:proofErr w:type="spellEnd"/>
      <w:r w:rsidR="00115255" w:rsidRPr="004F4046">
        <w:rPr>
          <w:rFonts w:eastAsia="TimesNewRomanPSMT"/>
          <w:sz w:val="28"/>
          <w:szCs w:val="28"/>
          <w:lang w:val="kk-KZ"/>
        </w:rPr>
        <w:t>ке қарсы</w:t>
      </w:r>
      <w:r w:rsidR="00115255" w:rsidRPr="004F4046">
        <w:rPr>
          <w:rFonts w:eastAsia="TimesNewRomanPSMT"/>
          <w:sz w:val="28"/>
          <w:szCs w:val="28"/>
        </w:rPr>
        <w:t xml:space="preserve"> </w:t>
      </w:r>
      <w:proofErr w:type="spellStart"/>
      <w:r w:rsidR="00115255" w:rsidRPr="004F4046">
        <w:rPr>
          <w:rFonts w:eastAsia="TimesNewRomanPSMT"/>
          <w:sz w:val="28"/>
          <w:szCs w:val="28"/>
        </w:rPr>
        <w:t>препараттар</w:t>
      </w:r>
      <w:proofErr w:type="spellEnd"/>
      <w:r w:rsidR="00115255" w:rsidRPr="004F4046">
        <w:rPr>
          <w:rFonts w:eastAsia="TimesNewRomanPSMT"/>
          <w:sz w:val="28"/>
          <w:szCs w:val="28"/>
        </w:rPr>
        <w:t xml:space="preserve">. </w:t>
      </w:r>
      <w:proofErr w:type="spellStart"/>
      <w:r w:rsidR="00115255" w:rsidRPr="004F4046">
        <w:rPr>
          <w:rFonts w:eastAsia="TimesNewRomanPSMT"/>
          <w:sz w:val="28"/>
          <w:szCs w:val="28"/>
        </w:rPr>
        <w:t>Нематодозды</w:t>
      </w:r>
      <w:proofErr w:type="spellEnd"/>
      <w:r w:rsidR="00115255" w:rsidRPr="004F4046">
        <w:rPr>
          <w:rFonts w:eastAsia="TimesNewRomanPSMT"/>
          <w:sz w:val="28"/>
          <w:szCs w:val="28"/>
        </w:rPr>
        <w:t xml:space="preserve"> </w:t>
      </w:r>
      <w:proofErr w:type="spellStart"/>
      <w:r w:rsidR="00115255" w:rsidRPr="004F4046">
        <w:rPr>
          <w:rFonts w:eastAsia="TimesNewRomanPSMT"/>
          <w:sz w:val="28"/>
          <w:szCs w:val="28"/>
        </w:rPr>
        <w:t>емдеуге</w:t>
      </w:r>
      <w:proofErr w:type="spellEnd"/>
      <w:r w:rsidR="00115255" w:rsidRPr="004F4046">
        <w:rPr>
          <w:rFonts w:eastAsia="TimesNewRomanPSMT"/>
          <w:sz w:val="28"/>
          <w:szCs w:val="28"/>
        </w:rPr>
        <w:t xml:space="preserve"> </w:t>
      </w:r>
      <w:proofErr w:type="spellStart"/>
      <w:r w:rsidR="00115255" w:rsidRPr="004F4046">
        <w:rPr>
          <w:rFonts w:eastAsia="TimesNewRomanPSMT"/>
          <w:sz w:val="28"/>
          <w:szCs w:val="28"/>
        </w:rPr>
        <w:t>арналған</w:t>
      </w:r>
      <w:proofErr w:type="spellEnd"/>
      <w:r w:rsidR="00115255" w:rsidRPr="004F4046">
        <w:rPr>
          <w:rFonts w:eastAsia="TimesNewRomanPSMT"/>
          <w:sz w:val="28"/>
          <w:szCs w:val="28"/>
        </w:rPr>
        <w:t xml:space="preserve"> </w:t>
      </w:r>
      <w:proofErr w:type="spellStart"/>
      <w:r w:rsidR="00115255" w:rsidRPr="004F4046">
        <w:rPr>
          <w:rFonts w:eastAsia="TimesNewRomanPSMT"/>
          <w:sz w:val="28"/>
          <w:szCs w:val="28"/>
        </w:rPr>
        <w:t>препараттар</w:t>
      </w:r>
      <w:proofErr w:type="spellEnd"/>
      <w:r w:rsidR="00115255" w:rsidRPr="004F4046">
        <w:rPr>
          <w:rFonts w:eastAsia="TimesNewRomanPSMT"/>
          <w:sz w:val="28"/>
          <w:szCs w:val="28"/>
        </w:rPr>
        <w:t xml:space="preserve">. </w:t>
      </w:r>
      <w:proofErr w:type="spellStart"/>
      <w:r w:rsidR="00115255" w:rsidRPr="004F4046">
        <w:rPr>
          <w:rFonts w:eastAsia="TimesNewRomanPSMT"/>
          <w:sz w:val="28"/>
          <w:szCs w:val="28"/>
        </w:rPr>
        <w:t>Бензимидазол</w:t>
      </w:r>
      <w:proofErr w:type="spellEnd"/>
      <w:r w:rsidR="00115255" w:rsidRPr="004F4046">
        <w:rPr>
          <w:rFonts w:eastAsia="TimesNewRomanPSMT"/>
          <w:sz w:val="28"/>
          <w:szCs w:val="28"/>
        </w:rPr>
        <w:t xml:space="preserve"> </w:t>
      </w:r>
      <w:proofErr w:type="spellStart"/>
      <w:r w:rsidR="00115255" w:rsidRPr="004F4046">
        <w:rPr>
          <w:rFonts w:eastAsia="TimesNewRomanPSMT"/>
          <w:sz w:val="28"/>
          <w:szCs w:val="28"/>
        </w:rPr>
        <w:t>туындылары</w:t>
      </w:r>
      <w:proofErr w:type="spellEnd"/>
      <w:r w:rsidR="00115255" w:rsidRPr="004F4046">
        <w:rPr>
          <w:rFonts w:eastAsia="TimesNewRomanPSMT"/>
          <w:sz w:val="28"/>
          <w:szCs w:val="28"/>
        </w:rPr>
        <w:t>.</w:t>
      </w:r>
      <w:r w:rsidR="00115255" w:rsidRPr="004F4046">
        <w:rPr>
          <w:sz w:val="28"/>
          <w:szCs w:val="28"/>
        </w:rPr>
        <w:t xml:space="preserve"> </w:t>
      </w:r>
      <w:proofErr w:type="spellStart"/>
      <w:r w:rsidR="00115255" w:rsidRPr="004F4046">
        <w:rPr>
          <w:sz w:val="28"/>
          <w:szCs w:val="28"/>
        </w:rPr>
        <w:t>Албендазол</w:t>
      </w:r>
      <w:proofErr w:type="spellEnd"/>
      <w:r w:rsidR="00115255" w:rsidRPr="004F4046">
        <w:rPr>
          <w:sz w:val="28"/>
          <w:szCs w:val="28"/>
        </w:rPr>
        <w:t>.</w:t>
      </w:r>
    </w:p>
    <w:p w14:paraId="54A7CC95" w14:textId="77777777" w:rsidR="004C662A" w:rsidRPr="004F4046" w:rsidRDefault="00115255" w:rsidP="00115255">
      <w:pPr>
        <w:jc w:val="both"/>
        <w:rPr>
          <w:sz w:val="28"/>
          <w:szCs w:val="28"/>
        </w:rPr>
      </w:pPr>
      <w:r w:rsidRPr="004F4046">
        <w:rPr>
          <w:sz w:val="28"/>
          <w:szCs w:val="28"/>
        </w:rPr>
        <w:t xml:space="preserve">АТХ </w:t>
      </w:r>
      <w:r w:rsidRPr="004F4046">
        <w:rPr>
          <w:sz w:val="28"/>
          <w:szCs w:val="28"/>
          <w:lang w:val="kk-KZ"/>
        </w:rPr>
        <w:t>к</w:t>
      </w:r>
      <w:r w:rsidRPr="004F4046">
        <w:rPr>
          <w:sz w:val="28"/>
          <w:szCs w:val="28"/>
        </w:rPr>
        <w:t>од</w:t>
      </w:r>
      <w:r w:rsidRPr="004F4046">
        <w:rPr>
          <w:sz w:val="28"/>
          <w:szCs w:val="28"/>
          <w:lang w:val="kk-KZ"/>
        </w:rPr>
        <w:t>ы</w:t>
      </w:r>
      <w:r w:rsidRPr="004F4046">
        <w:rPr>
          <w:sz w:val="28"/>
          <w:szCs w:val="28"/>
        </w:rPr>
        <w:t xml:space="preserve"> Р02СА03</w:t>
      </w:r>
    </w:p>
    <w:p w14:paraId="44604B8B" w14:textId="77777777" w:rsidR="00167EE9" w:rsidRPr="004F4046" w:rsidRDefault="00167EE9" w:rsidP="004C662A">
      <w:pPr>
        <w:jc w:val="both"/>
        <w:rPr>
          <w:sz w:val="28"/>
          <w:szCs w:val="28"/>
        </w:rPr>
      </w:pPr>
    </w:p>
    <w:p w14:paraId="3D3EDE0D" w14:textId="77777777" w:rsidR="004C662A" w:rsidRPr="004F4046" w:rsidRDefault="0085612C" w:rsidP="004C662A">
      <w:pPr>
        <w:pStyle w:val="a3"/>
        <w:jc w:val="both"/>
        <w:rPr>
          <w:b w:val="0"/>
          <w:i/>
          <w:lang w:eastAsia="ko-KR"/>
        </w:rPr>
      </w:pPr>
      <w:r w:rsidRPr="004F4046">
        <w:rPr>
          <w:bCs/>
          <w:color w:val="000000"/>
          <w:szCs w:val="28"/>
          <w:lang w:val="kk-KZ"/>
        </w:rPr>
        <w:t>Қолданылуы</w:t>
      </w:r>
    </w:p>
    <w:p w14:paraId="4317E1CC" w14:textId="77777777" w:rsidR="00436560" w:rsidRPr="004F4046" w:rsidRDefault="00436560" w:rsidP="00436560">
      <w:pPr>
        <w:jc w:val="both"/>
        <w:rPr>
          <w:b/>
          <w:bCs/>
          <w:iCs/>
          <w:sz w:val="28"/>
          <w:u w:val="single"/>
          <w:lang w:val="kk-KZ"/>
        </w:rPr>
      </w:pPr>
      <w:r w:rsidRPr="004F4046">
        <w:rPr>
          <w:b/>
          <w:bCs/>
          <w:iCs/>
          <w:sz w:val="28"/>
          <w:u w:val="single"/>
          <w:lang w:val="kk-KZ"/>
        </w:rPr>
        <w:t>Ішек және тері инфекциясы</w:t>
      </w:r>
    </w:p>
    <w:p w14:paraId="063E2A9A" w14:textId="77777777" w:rsidR="00436560" w:rsidRPr="004F4046" w:rsidRDefault="00436560" w:rsidP="00436560">
      <w:pPr>
        <w:jc w:val="both"/>
        <w:rPr>
          <w:iCs/>
          <w:sz w:val="28"/>
          <w:lang w:val="kk-KZ"/>
        </w:rPr>
      </w:pPr>
      <w:r w:rsidRPr="004F4046">
        <w:rPr>
          <w:iCs/>
          <w:sz w:val="28"/>
          <w:lang w:val="kk-KZ"/>
        </w:rPr>
        <w:t>- острицалар (</w:t>
      </w:r>
      <w:r w:rsidRPr="004F4046">
        <w:rPr>
          <w:i/>
          <w:iCs/>
          <w:sz w:val="28"/>
          <w:lang w:val="kk-KZ"/>
        </w:rPr>
        <w:t>Enterobius vermicularis</w:t>
      </w:r>
      <w:r w:rsidRPr="004F4046">
        <w:rPr>
          <w:iCs/>
          <w:sz w:val="28"/>
          <w:lang w:val="kk-KZ"/>
        </w:rPr>
        <w:t>),</w:t>
      </w:r>
    </w:p>
    <w:p w14:paraId="19F5011B" w14:textId="77777777" w:rsidR="00436560" w:rsidRPr="004F4046" w:rsidRDefault="00436560" w:rsidP="00436560">
      <w:pPr>
        <w:jc w:val="both"/>
        <w:rPr>
          <w:iCs/>
          <w:sz w:val="28"/>
          <w:lang w:val="kk-KZ"/>
        </w:rPr>
      </w:pPr>
      <w:r w:rsidRPr="004F4046">
        <w:rPr>
          <w:iCs/>
          <w:sz w:val="28"/>
          <w:lang w:val="kk-KZ"/>
        </w:rPr>
        <w:t>- аскаридоз (</w:t>
      </w:r>
      <w:r w:rsidRPr="004F4046">
        <w:rPr>
          <w:i/>
          <w:iCs/>
          <w:sz w:val="28"/>
          <w:lang w:val="kk-KZ"/>
        </w:rPr>
        <w:t>Ascaris lumbricoïdes</w:t>
      </w:r>
      <w:r w:rsidRPr="004F4046">
        <w:rPr>
          <w:iCs/>
          <w:sz w:val="28"/>
          <w:lang w:val="kk-KZ"/>
        </w:rPr>
        <w:t>),</w:t>
      </w:r>
    </w:p>
    <w:p w14:paraId="67383442" w14:textId="77777777" w:rsidR="00436560" w:rsidRPr="004F4046" w:rsidRDefault="00436560" w:rsidP="00436560">
      <w:pPr>
        <w:jc w:val="both"/>
        <w:rPr>
          <w:iCs/>
          <w:sz w:val="28"/>
          <w:lang w:val="kk-KZ"/>
        </w:rPr>
      </w:pPr>
      <w:r w:rsidRPr="004F4046">
        <w:rPr>
          <w:iCs/>
          <w:sz w:val="28"/>
          <w:lang w:val="kk-KZ"/>
        </w:rPr>
        <w:t>- анкилостомалар (</w:t>
      </w:r>
      <w:r w:rsidRPr="004F4046">
        <w:rPr>
          <w:i/>
          <w:iCs/>
          <w:sz w:val="28"/>
          <w:lang w:val="kk-KZ"/>
        </w:rPr>
        <w:t>Ankylostoma duodenale, Necator americanus</w:t>
      </w:r>
      <w:r w:rsidRPr="004F4046">
        <w:rPr>
          <w:iCs/>
          <w:sz w:val="28"/>
          <w:lang w:val="kk-KZ"/>
        </w:rPr>
        <w:t>),</w:t>
      </w:r>
    </w:p>
    <w:p w14:paraId="7239C4CE" w14:textId="77777777" w:rsidR="00436560" w:rsidRPr="004F4046" w:rsidRDefault="00436560" w:rsidP="00436560">
      <w:pPr>
        <w:jc w:val="both"/>
        <w:rPr>
          <w:iCs/>
          <w:sz w:val="28"/>
          <w:lang w:val="en-US"/>
        </w:rPr>
      </w:pPr>
      <w:r w:rsidRPr="004F4046">
        <w:rPr>
          <w:iCs/>
          <w:sz w:val="28"/>
          <w:lang w:val="en-US"/>
        </w:rPr>
        <w:t xml:space="preserve">- </w:t>
      </w:r>
      <w:r w:rsidRPr="004F4046">
        <w:rPr>
          <w:iCs/>
          <w:sz w:val="28"/>
        </w:rPr>
        <w:t>трихоцефалез</w:t>
      </w:r>
      <w:r w:rsidRPr="004F4046">
        <w:rPr>
          <w:iCs/>
          <w:sz w:val="28"/>
          <w:lang w:val="en-US"/>
        </w:rPr>
        <w:t xml:space="preserve"> (</w:t>
      </w:r>
      <w:proofErr w:type="spellStart"/>
      <w:r w:rsidRPr="004F4046">
        <w:rPr>
          <w:i/>
          <w:iCs/>
          <w:sz w:val="28"/>
          <w:lang w:val="en-US"/>
        </w:rPr>
        <w:t>Trichuris</w:t>
      </w:r>
      <w:proofErr w:type="spellEnd"/>
      <w:r w:rsidRPr="004F4046">
        <w:rPr>
          <w:i/>
          <w:iCs/>
          <w:sz w:val="28"/>
          <w:lang w:val="en-US"/>
        </w:rPr>
        <w:t xml:space="preserve"> </w:t>
      </w:r>
      <w:proofErr w:type="spellStart"/>
      <w:r w:rsidRPr="004F4046">
        <w:rPr>
          <w:i/>
          <w:iCs/>
          <w:sz w:val="28"/>
          <w:lang w:val="en-US"/>
        </w:rPr>
        <w:t>trichiura</w:t>
      </w:r>
      <w:proofErr w:type="spellEnd"/>
      <w:r w:rsidRPr="004F4046">
        <w:rPr>
          <w:iCs/>
          <w:sz w:val="28"/>
          <w:lang w:val="en-US"/>
        </w:rPr>
        <w:t>),</w:t>
      </w:r>
    </w:p>
    <w:p w14:paraId="2D400434" w14:textId="77777777" w:rsidR="00436560" w:rsidRPr="004F4046" w:rsidRDefault="00436560" w:rsidP="00436560">
      <w:pPr>
        <w:jc w:val="both"/>
        <w:rPr>
          <w:iCs/>
          <w:sz w:val="28"/>
          <w:lang w:val="en-US"/>
        </w:rPr>
      </w:pPr>
      <w:r w:rsidRPr="004F4046">
        <w:rPr>
          <w:iCs/>
          <w:sz w:val="28"/>
          <w:lang w:val="en-US"/>
        </w:rPr>
        <w:t xml:space="preserve">- </w:t>
      </w:r>
      <w:r w:rsidRPr="004F4046">
        <w:rPr>
          <w:iCs/>
          <w:sz w:val="28"/>
        </w:rPr>
        <w:t>стронгилоидоз</w:t>
      </w:r>
      <w:r w:rsidRPr="004F4046">
        <w:rPr>
          <w:iCs/>
          <w:sz w:val="28"/>
          <w:lang w:val="en-US"/>
        </w:rPr>
        <w:t xml:space="preserve"> (</w:t>
      </w:r>
      <w:proofErr w:type="spellStart"/>
      <w:r w:rsidRPr="004F4046">
        <w:rPr>
          <w:i/>
          <w:iCs/>
          <w:sz w:val="28"/>
          <w:lang w:val="en-US"/>
        </w:rPr>
        <w:t>Strongyloïdes</w:t>
      </w:r>
      <w:proofErr w:type="spellEnd"/>
      <w:r w:rsidRPr="004F4046">
        <w:rPr>
          <w:i/>
          <w:iCs/>
          <w:sz w:val="28"/>
          <w:lang w:val="en-US"/>
        </w:rPr>
        <w:t xml:space="preserve"> </w:t>
      </w:r>
      <w:proofErr w:type="spellStart"/>
      <w:r w:rsidRPr="004F4046">
        <w:rPr>
          <w:i/>
          <w:iCs/>
          <w:sz w:val="28"/>
          <w:lang w:val="en-US"/>
        </w:rPr>
        <w:t>stercoralis</w:t>
      </w:r>
      <w:proofErr w:type="spellEnd"/>
      <w:r w:rsidRPr="004F4046">
        <w:rPr>
          <w:iCs/>
          <w:sz w:val="28"/>
          <w:lang w:val="en-US"/>
        </w:rPr>
        <w:t>),</w:t>
      </w:r>
    </w:p>
    <w:p w14:paraId="0BEE11FD" w14:textId="77777777" w:rsidR="00436560" w:rsidRPr="004F4046" w:rsidRDefault="00436560" w:rsidP="00436560">
      <w:pPr>
        <w:jc w:val="both"/>
        <w:rPr>
          <w:iCs/>
          <w:sz w:val="28"/>
          <w:lang w:val="en-US"/>
        </w:rPr>
      </w:pPr>
      <w:r w:rsidRPr="004F4046">
        <w:rPr>
          <w:iCs/>
          <w:sz w:val="28"/>
          <w:lang w:val="en-US"/>
        </w:rPr>
        <w:t>- </w:t>
      </w:r>
      <w:proofErr w:type="spellStart"/>
      <w:r w:rsidRPr="004F4046">
        <w:rPr>
          <w:iCs/>
          <w:sz w:val="28"/>
        </w:rPr>
        <w:t>тениоз</w:t>
      </w:r>
      <w:proofErr w:type="spellEnd"/>
      <w:r w:rsidRPr="004F4046">
        <w:rPr>
          <w:iCs/>
          <w:sz w:val="28"/>
          <w:lang w:val="en-US"/>
        </w:rPr>
        <w:t xml:space="preserve"> (</w:t>
      </w:r>
      <w:proofErr w:type="spellStart"/>
      <w:r w:rsidRPr="004F4046">
        <w:rPr>
          <w:i/>
          <w:iCs/>
          <w:sz w:val="28"/>
          <w:lang w:val="en-US"/>
        </w:rPr>
        <w:t>Taenia</w:t>
      </w:r>
      <w:proofErr w:type="spellEnd"/>
      <w:r w:rsidRPr="004F4046">
        <w:rPr>
          <w:i/>
          <w:iCs/>
          <w:sz w:val="28"/>
          <w:lang w:val="en-US"/>
        </w:rPr>
        <w:t xml:space="preserve"> </w:t>
      </w:r>
      <w:proofErr w:type="spellStart"/>
      <w:r w:rsidRPr="004F4046">
        <w:rPr>
          <w:i/>
          <w:iCs/>
          <w:sz w:val="28"/>
          <w:lang w:val="en-US"/>
        </w:rPr>
        <w:t>saginata</w:t>
      </w:r>
      <w:proofErr w:type="spellEnd"/>
      <w:r w:rsidRPr="004F4046">
        <w:rPr>
          <w:i/>
          <w:iCs/>
          <w:sz w:val="28"/>
          <w:lang w:val="en-US"/>
        </w:rPr>
        <w:t xml:space="preserve">, </w:t>
      </w:r>
      <w:proofErr w:type="spellStart"/>
      <w:r w:rsidRPr="004F4046">
        <w:rPr>
          <w:i/>
          <w:iCs/>
          <w:sz w:val="28"/>
          <w:lang w:val="en-US"/>
        </w:rPr>
        <w:t>Taenia</w:t>
      </w:r>
      <w:proofErr w:type="spellEnd"/>
      <w:r w:rsidRPr="004F4046">
        <w:rPr>
          <w:i/>
          <w:iCs/>
          <w:sz w:val="28"/>
          <w:lang w:val="en-US"/>
        </w:rPr>
        <w:t xml:space="preserve"> </w:t>
      </w:r>
      <w:proofErr w:type="spellStart"/>
      <w:r w:rsidRPr="004F4046">
        <w:rPr>
          <w:i/>
          <w:iCs/>
          <w:sz w:val="28"/>
          <w:lang w:val="en-US"/>
        </w:rPr>
        <w:t>solium</w:t>
      </w:r>
      <w:proofErr w:type="spellEnd"/>
      <w:r w:rsidRPr="004F4046">
        <w:rPr>
          <w:iCs/>
          <w:sz w:val="28"/>
          <w:lang w:val="en-US"/>
        </w:rPr>
        <w:t xml:space="preserve">), </w:t>
      </w:r>
      <w:proofErr w:type="spellStart"/>
      <w:r w:rsidRPr="004F4046">
        <w:rPr>
          <w:iCs/>
          <w:sz w:val="28"/>
        </w:rPr>
        <w:t>албендазолға</w:t>
      </w:r>
      <w:proofErr w:type="spellEnd"/>
      <w:r w:rsidRPr="004F4046">
        <w:rPr>
          <w:iCs/>
          <w:sz w:val="28"/>
          <w:lang w:val="en-US"/>
        </w:rPr>
        <w:t xml:space="preserve"> </w:t>
      </w:r>
      <w:proofErr w:type="spellStart"/>
      <w:r w:rsidRPr="004F4046">
        <w:rPr>
          <w:iCs/>
          <w:sz w:val="28"/>
        </w:rPr>
        <w:t>сезімтал</w:t>
      </w:r>
      <w:proofErr w:type="spellEnd"/>
      <w:r w:rsidRPr="004F4046">
        <w:rPr>
          <w:iCs/>
          <w:sz w:val="28"/>
          <w:lang w:val="en-US"/>
        </w:rPr>
        <w:t xml:space="preserve"> </w:t>
      </w:r>
      <w:r w:rsidRPr="004F4046">
        <w:rPr>
          <w:iCs/>
          <w:sz w:val="28"/>
          <w:lang w:val="kk-KZ"/>
        </w:rPr>
        <w:t>қатар жүретін</w:t>
      </w:r>
      <w:r w:rsidRPr="004F4046">
        <w:rPr>
          <w:iCs/>
          <w:sz w:val="28"/>
          <w:lang w:val="en-US"/>
        </w:rPr>
        <w:t xml:space="preserve"> </w:t>
      </w:r>
      <w:proofErr w:type="spellStart"/>
      <w:r w:rsidRPr="004F4046">
        <w:rPr>
          <w:iCs/>
          <w:sz w:val="28"/>
        </w:rPr>
        <w:t>паразитоз</w:t>
      </w:r>
      <w:proofErr w:type="spellEnd"/>
      <w:r w:rsidRPr="004F4046">
        <w:rPr>
          <w:iCs/>
          <w:sz w:val="28"/>
          <w:lang w:val="en-US"/>
        </w:rPr>
        <w:t xml:space="preserve"> </w:t>
      </w:r>
      <w:proofErr w:type="spellStart"/>
      <w:r w:rsidRPr="004F4046">
        <w:rPr>
          <w:iCs/>
          <w:sz w:val="28"/>
        </w:rPr>
        <w:t>жағдайында</w:t>
      </w:r>
      <w:proofErr w:type="spellEnd"/>
      <w:r w:rsidRPr="004F4046">
        <w:rPr>
          <w:iCs/>
          <w:sz w:val="28"/>
          <w:lang w:val="en-US"/>
        </w:rPr>
        <w:t xml:space="preserve"> </w:t>
      </w:r>
      <w:proofErr w:type="spellStart"/>
      <w:r w:rsidRPr="004F4046">
        <w:rPr>
          <w:iCs/>
          <w:sz w:val="28"/>
          <w:lang w:val="en-US"/>
        </w:rPr>
        <w:t>ғана</w:t>
      </w:r>
      <w:proofErr w:type="spellEnd"/>
      <w:r w:rsidRPr="004F4046">
        <w:rPr>
          <w:iCs/>
          <w:sz w:val="28"/>
          <w:lang w:val="en-US"/>
        </w:rPr>
        <w:t xml:space="preserve">, </w:t>
      </w:r>
      <w:proofErr w:type="spellStart"/>
      <w:r w:rsidRPr="004F4046">
        <w:rPr>
          <w:iCs/>
          <w:sz w:val="28"/>
        </w:rPr>
        <w:t>албендазолмен</w:t>
      </w:r>
      <w:proofErr w:type="spellEnd"/>
      <w:r w:rsidRPr="004F4046">
        <w:rPr>
          <w:iCs/>
          <w:sz w:val="28"/>
          <w:lang w:val="en-US"/>
        </w:rPr>
        <w:t xml:space="preserve"> </w:t>
      </w:r>
      <w:proofErr w:type="spellStart"/>
      <w:r w:rsidRPr="004F4046">
        <w:rPr>
          <w:iCs/>
          <w:sz w:val="28"/>
        </w:rPr>
        <w:t>емдеуді</w:t>
      </w:r>
      <w:proofErr w:type="spellEnd"/>
      <w:r w:rsidRPr="004F4046">
        <w:rPr>
          <w:iCs/>
          <w:sz w:val="28"/>
          <w:lang w:val="en-US"/>
        </w:rPr>
        <w:t xml:space="preserve"> </w:t>
      </w:r>
      <w:proofErr w:type="spellStart"/>
      <w:r w:rsidRPr="004F4046">
        <w:rPr>
          <w:iCs/>
          <w:sz w:val="28"/>
          <w:lang w:val="en-US"/>
        </w:rPr>
        <w:t>қарастырған</w:t>
      </w:r>
      <w:proofErr w:type="spellEnd"/>
      <w:r w:rsidRPr="004F4046">
        <w:rPr>
          <w:iCs/>
          <w:sz w:val="28"/>
          <w:lang w:val="en-US"/>
        </w:rPr>
        <w:t xml:space="preserve"> </w:t>
      </w:r>
      <w:proofErr w:type="spellStart"/>
      <w:r w:rsidRPr="004F4046">
        <w:rPr>
          <w:iCs/>
          <w:sz w:val="28"/>
          <w:lang w:val="en-US"/>
        </w:rPr>
        <w:t>жөн</w:t>
      </w:r>
      <w:proofErr w:type="spellEnd"/>
      <w:r w:rsidRPr="004F4046">
        <w:rPr>
          <w:iCs/>
          <w:sz w:val="28"/>
          <w:lang w:val="en-US"/>
        </w:rPr>
        <w:t>,</w:t>
      </w:r>
    </w:p>
    <w:p w14:paraId="4734DB3F" w14:textId="77777777" w:rsidR="00436560" w:rsidRPr="004F4046" w:rsidRDefault="00436560" w:rsidP="00436560">
      <w:pPr>
        <w:jc w:val="both"/>
        <w:rPr>
          <w:iCs/>
          <w:sz w:val="28"/>
          <w:lang w:val="kk-KZ"/>
        </w:rPr>
      </w:pPr>
      <w:r w:rsidRPr="004F4046">
        <w:rPr>
          <w:iCs/>
          <w:sz w:val="28"/>
          <w:lang w:val="en-US"/>
        </w:rPr>
        <w:t xml:space="preserve">- </w:t>
      </w:r>
      <w:proofErr w:type="spellStart"/>
      <w:r w:rsidRPr="004F4046">
        <w:rPr>
          <w:iCs/>
          <w:sz w:val="28"/>
        </w:rPr>
        <w:t>балалардағы</w:t>
      </w:r>
      <w:proofErr w:type="spellEnd"/>
      <w:r w:rsidRPr="004F4046">
        <w:rPr>
          <w:iCs/>
          <w:sz w:val="28"/>
          <w:lang w:val="en-US"/>
        </w:rPr>
        <w:t xml:space="preserve"> </w:t>
      </w:r>
      <w:proofErr w:type="spellStart"/>
      <w:r w:rsidRPr="004F4046">
        <w:rPr>
          <w:iCs/>
          <w:sz w:val="28"/>
        </w:rPr>
        <w:t>лямблиоз</w:t>
      </w:r>
      <w:proofErr w:type="spellEnd"/>
      <w:r w:rsidRPr="004F4046">
        <w:rPr>
          <w:iCs/>
          <w:sz w:val="28"/>
          <w:lang w:val="en-US"/>
        </w:rPr>
        <w:t xml:space="preserve"> (</w:t>
      </w:r>
      <w:r w:rsidRPr="004F4046">
        <w:rPr>
          <w:i/>
          <w:iCs/>
          <w:sz w:val="28"/>
          <w:lang w:val="en-US"/>
        </w:rPr>
        <w:t xml:space="preserve">Giardia </w:t>
      </w:r>
      <w:proofErr w:type="spellStart"/>
      <w:r w:rsidRPr="004F4046">
        <w:rPr>
          <w:i/>
          <w:iCs/>
          <w:sz w:val="28"/>
          <w:lang w:val="en-US"/>
        </w:rPr>
        <w:t>intestinalis</w:t>
      </w:r>
      <w:proofErr w:type="spellEnd"/>
      <w:r w:rsidRPr="004F4046">
        <w:rPr>
          <w:i/>
          <w:iCs/>
          <w:sz w:val="28"/>
          <w:lang w:val="kk-KZ"/>
        </w:rPr>
        <w:t xml:space="preserve"> немесе</w:t>
      </w:r>
      <w:r w:rsidRPr="004F4046">
        <w:rPr>
          <w:i/>
          <w:iCs/>
          <w:sz w:val="28"/>
          <w:lang w:val="en-US"/>
        </w:rPr>
        <w:t xml:space="preserve"> </w:t>
      </w:r>
      <w:proofErr w:type="spellStart"/>
      <w:r w:rsidRPr="004F4046">
        <w:rPr>
          <w:i/>
          <w:iCs/>
          <w:sz w:val="28"/>
          <w:lang w:val="en-US"/>
        </w:rPr>
        <w:t>duodenalis</w:t>
      </w:r>
      <w:proofErr w:type="spellEnd"/>
      <w:r w:rsidRPr="004F4046">
        <w:rPr>
          <w:iCs/>
          <w:sz w:val="28"/>
          <w:lang w:val="en-US"/>
        </w:rPr>
        <w:t>)</w:t>
      </w:r>
      <w:r w:rsidRPr="004F4046">
        <w:rPr>
          <w:iCs/>
          <w:sz w:val="28"/>
          <w:lang w:val="kk-KZ"/>
        </w:rPr>
        <w:t>.</w:t>
      </w:r>
    </w:p>
    <w:p w14:paraId="51CBCC8A" w14:textId="39E83B43" w:rsidR="00436560" w:rsidRPr="004F4046" w:rsidRDefault="00436560" w:rsidP="00436560">
      <w:pPr>
        <w:jc w:val="both"/>
        <w:rPr>
          <w:b/>
          <w:bCs/>
          <w:iCs/>
          <w:sz w:val="28"/>
          <w:u w:val="single"/>
          <w:lang w:val="kk-KZ"/>
        </w:rPr>
      </w:pPr>
      <w:r w:rsidRPr="004F4046">
        <w:rPr>
          <w:b/>
          <w:bCs/>
          <w:iCs/>
          <w:sz w:val="28"/>
          <w:u w:val="single"/>
          <w:lang w:val="kk-KZ"/>
        </w:rPr>
        <w:t>Жүйелі</w:t>
      </w:r>
      <w:r w:rsidR="00F16F50">
        <w:rPr>
          <w:b/>
          <w:bCs/>
          <w:iCs/>
          <w:sz w:val="28"/>
          <w:u w:val="single"/>
          <w:lang w:val="kk-KZ"/>
        </w:rPr>
        <w:t>к</w:t>
      </w:r>
      <w:r w:rsidRPr="004F4046">
        <w:rPr>
          <w:b/>
          <w:bCs/>
          <w:iCs/>
          <w:sz w:val="28"/>
          <w:u w:val="single"/>
          <w:lang w:val="kk-KZ"/>
        </w:rPr>
        <w:t xml:space="preserve"> инфекция</w:t>
      </w:r>
    </w:p>
    <w:p w14:paraId="12729D02" w14:textId="77777777" w:rsidR="00436560" w:rsidRPr="004F4046" w:rsidRDefault="00436560" w:rsidP="00436560">
      <w:pPr>
        <w:jc w:val="both"/>
        <w:rPr>
          <w:iCs/>
          <w:sz w:val="28"/>
          <w:lang w:val="kk-KZ"/>
        </w:rPr>
      </w:pPr>
      <w:r w:rsidRPr="004F4046">
        <w:rPr>
          <w:iCs/>
          <w:sz w:val="28"/>
          <w:lang w:val="kk-KZ"/>
        </w:rPr>
        <w:t>- трихинеллез (</w:t>
      </w:r>
      <w:r w:rsidRPr="004F4046">
        <w:rPr>
          <w:i/>
          <w:iCs/>
          <w:sz w:val="28"/>
          <w:lang w:val="kk-KZ"/>
        </w:rPr>
        <w:t>Trichinella spiralis</w:t>
      </w:r>
      <w:r w:rsidRPr="004F4046">
        <w:rPr>
          <w:iCs/>
          <w:sz w:val="28"/>
          <w:lang w:val="kk-KZ"/>
        </w:rPr>
        <w:t>).</w:t>
      </w:r>
    </w:p>
    <w:p w14:paraId="4F199DE6" w14:textId="77777777" w:rsidR="008C2F54" w:rsidRPr="004F4046" w:rsidRDefault="008C2F54" w:rsidP="004C662A">
      <w:pPr>
        <w:jc w:val="both"/>
        <w:rPr>
          <w:sz w:val="28"/>
          <w:szCs w:val="28"/>
          <w:lang w:val="kk-KZ"/>
        </w:rPr>
      </w:pPr>
    </w:p>
    <w:p w14:paraId="25F2102C" w14:textId="77777777" w:rsidR="00F16F50" w:rsidRDefault="00F16F50" w:rsidP="0085612C">
      <w:pPr>
        <w:pStyle w:val="a3"/>
        <w:jc w:val="both"/>
        <w:rPr>
          <w:bCs/>
          <w:szCs w:val="28"/>
          <w:lang w:val="kk-KZ"/>
        </w:rPr>
      </w:pPr>
      <w:r w:rsidRPr="00F16F50">
        <w:rPr>
          <w:bCs/>
          <w:szCs w:val="28"/>
          <w:lang w:val="kk-KZ"/>
        </w:rPr>
        <w:t>Қолданудың басталуына дейінгі қажетті мәліметтер тізбесі</w:t>
      </w:r>
    </w:p>
    <w:p w14:paraId="2AE708E1" w14:textId="52634113" w:rsidR="004C662A" w:rsidRPr="004F4046" w:rsidRDefault="0085612C" w:rsidP="0085612C">
      <w:pPr>
        <w:pStyle w:val="a3"/>
        <w:jc w:val="both"/>
        <w:rPr>
          <w:i/>
          <w:lang w:val="kk-KZ"/>
        </w:rPr>
      </w:pPr>
      <w:r w:rsidRPr="004F4046">
        <w:rPr>
          <w:bCs/>
          <w:i/>
          <w:szCs w:val="28"/>
          <w:lang w:val="kk-KZ"/>
        </w:rPr>
        <w:t>Қолдануға болмайтын жағдайлар</w:t>
      </w:r>
      <w:r w:rsidR="004C662A" w:rsidRPr="004F4046">
        <w:rPr>
          <w:i/>
          <w:lang w:val="kk-KZ"/>
        </w:rPr>
        <w:t xml:space="preserve"> </w:t>
      </w:r>
    </w:p>
    <w:p w14:paraId="7C4C663E" w14:textId="77777777" w:rsidR="004D6D43" w:rsidRPr="004F4046" w:rsidRDefault="004C662A" w:rsidP="004D6D43">
      <w:pPr>
        <w:pStyle w:val="a3"/>
        <w:widowControl w:val="0"/>
        <w:jc w:val="both"/>
        <w:rPr>
          <w:b w:val="0"/>
          <w:szCs w:val="28"/>
          <w:lang w:val="kk-KZ"/>
        </w:rPr>
      </w:pPr>
      <w:r w:rsidRPr="004F4046">
        <w:rPr>
          <w:b w:val="0"/>
          <w:lang w:val="kk-KZ"/>
        </w:rPr>
        <w:t xml:space="preserve">- </w:t>
      </w:r>
      <w:r w:rsidR="004D6D43" w:rsidRPr="004F4046">
        <w:rPr>
          <w:b w:val="0"/>
          <w:szCs w:val="28"/>
          <w:lang w:val="kk-KZ"/>
        </w:rPr>
        <w:t xml:space="preserve">препараттың белсенді затына немесе кез келген қосымша заттарына жоғары сезімталдық </w:t>
      </w:r>
    </w:p>
    <w:p w14:paraId="19FB55CE" w14:textId="77777777" w:rsidR="004D6D43" w:rsidRPr="004F4046" w:rsidRDefault="004D6D43" w:rsidP="004D6D43">
      <w:pPr>
        <w:pStyle w:val="a3"/>
        <w:widowControl w:val="0"/>
        <w:jc w:val="both"/>
        <w:rPr>
          <w:b w:val="0"/>
          <w:szCs w:val="28"/>
          <w:lang w:val="kk-KZ"/>
        </w:rPr>
      </w:pPr>
      <w:r w:rsidRPr="004F4046">
        <w:rPr>
          <w:b w:val="0"/>
          <w:szCs w:val="28"/>
          <w:lang w:val="kk-KZ"/>
        </w:rPr>
        <w:t>- жүктілік</w:t>
      </w:r>
    </w:p>
    <w:p w14:paraId="5A178E49" w14:textId="77777777" w:rsidR="004D6D43" w:rsidRPr="004F4046" w:rsidRDefault="004D6D43" w:rsidP="004D6D43">
      <w:pPr>
        <w:pStyle w:val="a3"/>
        <w:widowControl w:val="0"/>
        <w:jc w:val="both"/>
        <w:rPr>
          <w:b w:val="0"/>
          <w:szCs w:val="28"/>
          <w:lang w:val="kk-KZ"/>
        </w:rPr>
      </w:pPr>
      <w:r w:rsidRPr="004F4046">
        <w:rPr>
          <w:b w:val="0"/>
          <w:szCs w:val="28"/>
          <w:lang w:val="kk-KZ"/>
        </w:rPr>
        <w:t>- лактация кезеңі</w:t>
      </w:r>
    </w:p>
    <w:p w14:paraId="54BA672D" w14:textId="77777777" w:rsidR="004D6D43" w:rsidRPr="004F4046" w:rsidRDefault="004D6D43" w:rsidP="004D6D43">
      <w:pPr>
        <w:pStyle w:val="a3"/>
        <w:widowControl w:val="0"/>
        <w:jc w:val="both"/>
        <w:rPr>
          <w:b w:val="0"/>
          <w:szCs w:val="28"/>
          <w:lang w:val="kk-KZ"/>
        </w:rPr>
      </w:pPr>
      <w:r w:rsidRPr="004F4046">
        <w:rPr>
          <w:b w:val="0"/>
          <w:szCs w:val="28"/>
          <w:lang w:val="kk-KZ"/>
        </w:rPr>
        <w:lastRenderedPageBreak/>
        <w:t>- балалар мен 18 жасқа дейінгі жасөспірімдер</w:t>
      </w:r>
    </w:p>
    <w:p w14:paraId="0E150F54" w14:textId="77777777" w:rsidR="008C2F54" w:rsidRPr="004F4046" w:rsidRDefault="004D6D43" w:rsidP="004D6D43">
      <w:pPr>
        <w:pStyle w:val="a3"/>
        <w:widowControl w:val="0"/>
        <w:jc w:val="both"/>
        <w:rPr>
          <w:b w:val="0"/>
          <w:lang w:val="kk-KZ"/>
        </w:rPr>
      </w:pPr>
      <w:r w:rsidRPr="004F4046">
        <w:rPr>
          <w:b w:val="0"/>
          <w:szCs w:val="28"/>
          <w:lang w:val="kk-KZ"/>
        </w:rPr>
        <w:t>Бала туатын жастағы әйелдерге албендазолмен емдеу аяқталғаннан кейін бір ай ішінде жүкті болып қалмау үшін тиімді контрацептивтерді, гормон</w:t>
      </w:r>
      <w:r w:rsidR="00E818D3" w:rsidRPr="004F4046">
        <w:rPr>
          <w:b w:val="0"/>
          <w:szCs w:val="28"/>
          <w:lang w:val="kk-KZ"/>
        </w:rPr>
        <w:t>дық</w:t>
      </w:r>
      <w:r w:rsidRPr="004F4046">
        <w:rPr>
          <w:b w:val="0"/>
          <w:szCs w:val="28"/>
          <w:lang w:val="kk-KZ"/>
        </w:rPr>
        <w:t xml:space="preserve"> емес препараттарды қабылдау ұсынылады.</w:t>
      </w:r>
    </w:p>
    <w:p w14:paraId="58F9C528" w14:textId="77777777" w:rsidR="004C662A" w:rsidRPr="004F4046" w:rsidRDefault="0085612C" w:rsidP="004C662A">
      <w:pPr>
        <w:pStyle w:val="2"/>
        <w:rPr>
          <w:rFonts w:ascii="Times New Roman" w:hAnsi="Times New Roman"/>
          <w:b/>
          <w:bCs/>
          <w:i/>
          <w:sz w:val="28"/>
          <w:lang w:val="kk-KZ" w:eastAsia="ko-KR"/>
        </w:rPr>
      </w:pPr>
      <w:r w:rsidRPr="004F4046">
        <w:rPr>
          <w:rFonts w:ascii="Times New Roman" w:hAnsi="Times New Roman"/>
          <w:b/>
          <w:bCs/>
          <w:i/>
          <w:sz w:val="28"/>
          <w:szCs w:val="28"/>
          <w:lang w:val="kk-KZ"/>
        </w:rPr>
        <w:t>Қолдану кезіндегі қажетті сақтандыру шаралары</w:t>
      </w:r>
    </w:p>
    <w:p w14:paraId="010D7FDA" w14:textId="5016EB4F" w:rsidR="005660F3" w:rsidRPr="004F4046" w:rsidRDefault="00113D5A" w:rsidP="000E1F81">
      <w:pPr>
        <w:pStyle w:val="a3"/>
        <w:jc w:val="both"/>
        <w:rPr>
          <w:b w:val="0"/>
          <w:bCs/>
          <w:lang w:val="kk-KZ" w:eastAsia="ko-KR"/>
        </w:rPr>
      </w:pPr>
      <w:r w:rsidRPr="004F4046">
        <w:rPr>
          <w:b w:val="0"/>
          <w:bCs/>
          <w:lang w:val="kk-KZ" w:eastAsia="ko-KR"/>
        </w:rPr>
        <w:t>Албендазол бауыр ферменттері деңгейінің шамалы немесе орташа дәрежеде жоғарылауын туындатуы мүмкін. Әдетте бауыр ферменттерінің деңгейі препаратты тоқтатқаннан кейін қалыпқа келеді. Бауыр ферменттерінің деңгейін әрбір емдеу курсын бастар алдында және емдеу кезінде кемінде әрбір екі апта сайын тексеру керек. Егер бауыр ферменттерінің деңгейі едәуір жоғарыласа (</w:t>
      </w:r>
      <w:r w:rsidR="00787C6F">
        <w:rPr>
          <w:b w:val="0"/>
          <w:bCs/>
          <w:lang w:val="kk-KZ" w:eastAsia="ko-KR"/>
        </w:rPr>
        <w:t>қалыптың</w:t>
      </w:r>
      <w:r w:rsidRPr="004F4046">
        <w:rPr>
          <w:b w:val="0"/>
          <w:bCs/>
          <w:lang w:val="kk-KZ" w:eastAsia="ko-KR"/>
        </w:rPr>
        <w:t xml:space="preserve"> жоғарғы шегімен салыстырғанда екі еседен астам), албендазолды тоқтату керек. Егер бауыр ферменттерінің деңгейі қалыпқа келсе, емдеуді қайта бастауға болады, бірақ мұндай пациенттер ферменттер деңгейінің қайта көтерілуіне жол бермеу үшін бақылауда болуы тиіс.</w:t>
      </w:r>
      <w:r w:rsidR="005660F3" w:rsidRPr="004F4046">
        <w:rPr>
          <w:b w:val="0"/>
          <w:bCs/>
          <w:lang w:val="kk-KZ" w:eastAsia="ko-KR"/>
        </w:rPr>
        <w:t xml:space="preserve"> </w:t>
      </w:r>
    </w:p>
    <w:p w14:paraId="7DEE8C62" w14:textId="77777777" w:rsidR="005660F3" w:rsidRPr="004F4046" w:rsidRDefault="00113D5A" w:rsidP="000E1F81">
      <w:pPr>
        <w:pStyle w:val="a3"/>
        <w:jc w:val="both"/>
        <w:rPr>
          <w:b w:val="0"/>
          <w:bCs/>
          <w:lang w:val="kk-KZ" w:eastAsia="ko-KR"/>
        </w:rPr>
      </w:pPr>
      <w:r w:rsidRPr="004F4046">
        <w:rPr>
          <w:b w:val="0"/>
          <w:bCs/>
          <w:lang w:val="kk-KZ" w:eastAsia="ko-KR"/>
        </w:rPr>
        <w:t>Албендазолдың сүйек кемігі функциясының бәсеңдеуін туындатуы мүмкін екендігі анықталды, сондықтан қанның толық талдауы емдеуді бастар алдында және 28 күндік емдеу курсы кезінде әрбір екі апта сайын орындалуы тиіс. Бауыр эхинококкозын қоса, бауыр аурулары бар пациенттер сүйек кемігі функциясының бәсеңдеуіне аса сезімтал болып келеді, оларда панцитопения, аплазиялық анемия, агранулоцитоз және лейкопения дамуы мүмкін, осыған байланысты қан талдауларына қатаң мониторинг жүргізу қажет.</w:t>
      </w:r>
      <w:r w:rsidR="005660F3" w:rsidRPr="004F4046">
        <w:rPr>
          <w:b w:val="0"/>
          <w:bCs/>
          <w:lang w:val="kk-KZ" w:eastAsia="ko-KR"/>
        </w:rPr>
        <w:t xml:space="preserve"> </w:t>
      </w:r>
    </w:p>
    <w:p w14:paraId="438C82AA" w14:textId="77777777" w:rsidR="00113D5A" w:rsidRPr="004F4046" w:rsidRDefault="00113D5A" w:rsidP="00113D5A">
      <w:pPr>
        <w:pStyle w:val="a3"/>
        <w:jc w:val="both"/>
        <w:rPr>
          <w:b w:val="0"/>
          <w:bCs/>
          <w:lang w:val="kk-KZ" w:eastAsia="ko-KR"/>
        </w:rPr>
      </w:pPr>
      <w:r w:rsidRPr="004F4046">
        <w:rPr>
          <w:b w:val="0"/>
          <w:bCs/>
          <w:lang w:val="kk-KZ" w:eastAsia="ko-KR"/>
        </w:rPr>
        <w:t xml:space="preserve">Қан көрінісі елеулі өзгергенде албендазолмен емдеуді тоқтату керек. </w:t>
      </w:r>
    </w:p>
    <w:p w14:paraId="007D8AE7" w14:textId="77777777" w:rsidR="00113D5A" w:rsidRPr="004F4046" w:rsidRDefault="00113D5A" w:rsidP="00113D5A">
      <w:pPr>
        <w:pStyle w:val="a3"/>
        <w:jc w:val="both"/>
        <w:rPr>
          <w:b w:val="0"/>
          <w:bCs/>
          <w:lang w:val="kk-KZ" w:eastAsia="ko-KR"/>
        </w:rPr>
      </w:pPr>
      <w:r w:rsidRPr="004F4046">
        <w:rPr>
          <w:b w:val="0"/>
          <w:bCs/>
          <w:lang w:val="kk-KZ" w:eastAsia="ko-KR"/>
        </w:rPr>
        <w:t xml:space="preserve">Жүктіліктің ерте мерзімі кезінде албендазолды тағайындауды болдырмау үшін бала көтеретін шақтағы әйелдер: </w:t>
      </w:r>
    </w:p>
    <w:p w14:paraId="6B467CE8" w14:textId="77777777" w:rsidR="00113D5A" w:rsidRPr="004F4046" w:rsidRDefault="00113D5A" w:rsidP="00113D5A">
      <w:pPr>
        <w:pStyle w:val="a3"/>
        <w:jc w:val="both"/>
        <w:rPr>
          <w:b w:val="0"/>
          <w:bCs/>
          <w:lang w:val="kk-KZ" w:eastAsia="ko-KR"/>
        </w:rPr>
      </w:pPr>
      <w:r w:rsidRPr="004F4046">
        <w:rPr>
          <w:b w:val="0"/>
          <w:bCs/>
          <w:lang w:val="kk-KZ" w:eastAsia="ko-KR"/>
        </w:rPr>
        <w:t xml:space="preserve">- Жүкті емес екендігі тест арқылы анықталғаннан кейін ғана емдеуді бастауы керек. Тест деректерін әрбір емдеу курсын бастар алдында кемінде бір рет қайталау керек. </w:t>
      </w:r>
    </w:p>
    <w:p w14:paraId="0A32CAF2" w14:textId="77777777" w:rsidR="005660F3" w:rsidRPr="004F4046" w:rsidRDefault="00113D5A" w:rsidP="00113D5A">
      <w:pPr>
        <w:pStyle w:val="a3"/>
        <w:jc w:val="both"/>
        <w:rPr>
          <w:b w:val="0"/>
          <w:bCs/>
          <w:lang w:val="kk-KZ" w:eastAsia="ko-KR"/>
        </w:rPr>
      </w:pPr>
      <w:r w:rsidRPr="004F4046">
        <w:rPr>
          <w:b w:val="0"/>
          <w:bCs/>
          <w:lang w:val="kk-KZ" w:eastAsia="ko-KR"/>
        </w:rPr>
        <w:t>- Емдеу кезінде және албендазолмен емдеуді тоқтатқаннан кейін бір ай бойы жүктілікке қарсы тиімді шаралар қабылдау керек.</w:t>
      </w:r>
    </w:p>
    <w:p w14:paraId="59A04BE7" w14:textId="77777777" w:rsidR="005660F3" w:rsidRPr="004F4046" w:rsidRDefault="001B3103" w:rsidP="000E1F81">
      <w:pPr>
        <w:pStyle w:val="a3"/>
        <w:jc w:val="both"/>
        <w:rPr>
          <w:b w:val="0"/>
          <w:bCs/>
          <w:lang w:val="kk-KZ" w:eastAsia="ko-KR"/>
        </w:rPr>
      </w:pPr>
      <w:r w:rsidRPr="004F4046">
        <w:rPr>
          <w:b w:val="0"/>
          <w:bCs/>
          <w:lang w:val="kk-KZ" w:eastAsia="ko-KR"/>
        </w:rPr>
        <w:t>Нейроцистицеркозды емдеу үшін албендазол қабылдайтын пациенттерде паразиттердің өлуі нәтижесінде қабыну реакциясымен байланысты симптомдар дамуы мүмкін (мысалы, құрысулар, бассүйекішілік қысымның жоғарылауы, ошақтық симптомдар). Мұндай жағдайларда қолайлы стероидты және құрысуға қарсы терапия жүргізіледі. Емдеудің алғашқы аптасы кезінде церебральді гипертензия эпизодтарын болдырмау үшін кортикостероидтарды пероральді қабылдау немесе вена ішіне енгізу ұсынылады.</w:t>
      </w:r>
      <w:r w:rsidR="005660F3" w:rsidRPr="004F4046">
        <w:rPr>
          <w:b w:val="0"/>
          <w:bCs/>
          <w:lang w:val="kk-KZ" w:eastAsia="ko-KR"/>
        </w:rPr>
        <w:t xml:space="preserve"> </w:t>
      </w:r>
    </w:p>
    <w:p w14:paraId="758CBA47" w14:textId="77777777" w:rsidR="005660F3" w:rsidRPr="004F4046" w:rsidRDefault="004E2132" w:rsidP="000E1F81">
      <w:pPr>
        <w:pStyle w:val="a3"/>
        <w:jc w:val="both"/>
        <w:rPr>
          <w:b w:val="0"/>
          <w:bCs/>
          <w:lang w:val="kk-KZ" w:eastAsia="ko-KR"/>
        </w:rPr>
      </w:pPr>
      <w:r w:rsidRPr="004F4046">
        <w:rPr>
          <w:b w:val="0"/>
          <w:bCs/>
          <w:lang w:val="kk-KZ" w:eastAsia="ko-KR"/>
        </w:rPr>
        <w:t>Бұрыннан бар нейроцистицеркоз инфекцияның басқа ошақтарын емдеу үшін албендазол алатын пациенттерде ашық қалуы мүмкін. Пациенттерде неврологиялық симптомдар пайда болуы мүмкін, мысалы, құрысулар, бассүйекішілік қысымның жоғарылауы және мидың ішіндегі паразиттердің өлімінен туындаған қабыну реакциясы нәтижесінде ошақты симптомдар. Симптомдар емдеуден кейін көп ұзамай дамуы мүмкін. Тиісті стероидты және құрысуға қарсы препараттарды дереу тағайындау керек.</w:t>
      </w:r>
    </w:p>
    <w:p w14:paraId="32D31C12" w14:textId="77777777" w:rsidR="004C662A" w:rsidRPr="004F4046" w:rsidRDefault="0085612C" w:rsidP="000E1F81">
      <w:pPr>
        <w:pStyle w:val="a3"/>
        <w:jc w:val="both"/>
        <w:rPr>
          <w:bCs/>
          <w:i/>
          <w:lang w:val="kk-KZ" w:eastAsia="ko-KR"/>
        </w:rPr>
      </w:pPr>
      <w:r w:rsidRPr="004F4046">
        <w:rPr>
          <w:i/>
          <w:szCs w:val="28"/>
          <w:lang w:val="kk-KZ" w:eastAsia="de-DE"/>
        </w:rPr>
        <w:t>Басқа дәрілік  препараттармен өзара әрекеттесуі</w:t>
      </w:r>
      <w:r w:rsidR="004C662A" w:rsidRPr="004F4046">
        <w:rPr>
          <w:bCs/>
          <w:i/>
          <w:lang w:val="kk-KZ" w:eastAsia="ko-KR"/>
        </w:rPr>
        <w:t xml:space="preserve"> </w:t>
      </w:r>
    </w:p>
    <w:p w14:paraId="67E8B621" w14:textId="77777777" w:rsidR="005E0E48" w:rsidRPr="004F4046" w:rsidRDefault="005E0E48" w:rsidP="005E0E48">
      <w:pPr>
        <w:tabs>
          <w:tab w:val="left" w:pos="180"/>
        </w:tabs>
        <w:jc w:val="both"/>
        <w:rPr>
          <w:sz w:val="28"/>
          <w:szCs w:val="28"/>
          <w:lang w:val="kk-KZ"/>
        </w:rPr>
      </w:pPr>
      <w:r w:rsidRPr="004F4046">
        <w:rPr>
          <w:sz w:val="28"/>
          <w:szCs w:val="28"/>
          <w:lang w:val="kk-KZ"/>
        </w:rPr>
        <w:lastRenderedPageBreak/>
        <w:t xml:space="preserve">Албендазол өз метаболизміне жауапты Р450 цитохромының бауыр ферменттерін индукциялайды. </w:t>
      </w:r>
    </w:p>
    <w:p w14:paraId="659FF6CA" w14:textId="77777777" w:rsidR="005E0E48" w:rsidRPr="004F4046" w:rsidRDefault="005E0E48" w:rsidP="005E0E48">
      <w:pPr>
        <w:jc w:val="both"/>
        <w:rPr>
          <w:sz w:val="28"/>
          <w:szCs w:val="28"/>
          <w:lang w:val="kk-KZ"/>
        </w:rPr>
      </w:pPr>
      <w:r w:rsidRPr="004F4046">
        <w:rPr>
          <w:sz w:val="28"/>
          <w:szCs w:val="28"/>
          <w:lang w:val="kk-KZ"/>
        </w:rPr>
        <w:t xml:space="preserve">Албендазолдың тиімділігін төмендетуі мүмкін препараттар (дозаны өзгерту немесе препаратты ауыстыру қажет болуы мүмкін): </w:t>
      </w:r>
    </w:p>
    <w:p w14:paraId="44CB8550" w14:textId="77777777" w:rsidR="005E0E48" w:rsidRPr="004F4046" w:rsidRDefault="005E0E48" w:rsidP="005E0E48">
      <w:pPr>
        <w:jc w:val="both"/>
        <w:rPr>
          <w:sz w:val="28"/>
          <w:szCs w:val="28"/>
          <w:lang w:val="kk-KZ"/>
        </w:rPr>
      </w:pPr>
      <w:r w:rsidRPr="004F4046">
        <w:rPr>
          <w:sz w:val="28"/>
          <w:szCs w:val="28"/>
          <w:lang w:val="kk-KZ"/>
        </w:rPr>
        <w:t xml:space="preserve">• Құрысуға қарсы препараттар, мысалы, фенитоин, фосфенитоин, карбамазепин, фенобарбитал, примидон </w:t>
      </w:r>
    </w:p>
    <w:p w14:paraId="4EC63769" w14:textId="77777777" w:rsidR="005E0E48" w:rsidRPr="004F4046" w:rsidRDefault="005E0E48" w:rsidP="005E0E48">
      <w:pPr>
        <w:jc w:val="both"/>
        <w:rPr>
          <w:sz w:val="28"/>
          <w:szCs w:val="28"/>
          <w:lang w:val="kk-KZ"/>
        </w:rPr>
      </w:pPr>
      <w:r w:rsidRPr="004F4046">
        <w:rPr>
          <w:sz w:val="28"/>
          <w:szCs w:val="28"/>
          <w:lang w:val="kk-KZ"/>
        </w:rPr>
        <w:t>• Левамизол</w:t>
      </w:r>
    </w:p>
    <w:p w14:paraId="25489FD2" w14:textId="77777777" w:rsidR="005E0E48" w:rsidRPr="004F4046" w:rsidRDefault="005E0E48" w:rsidP="005E0E48">
      <w:pPr>
        <w:jc w:val="both"/>
        <w:rPr>
          <w:sz w:val="28"/>
          <w:szCs w:val="28"/>
          <w:lang w:val="kk-KZ"/>
        </w:rPr>
      </w:pPr>
      <w:r w:rsidRPr="004F4046">
        <w:rPr>
          <w:sz w:val="28"/>
          <w:szCs w:val="28"/>
          <w:lang w:val="kk-KZ"/>
        </w:rPr>
        <w:t>• Ритонавир</w:t>
      </w:r>
    </w:p>
    <w:p w14:paraId="6E280B9C" w14:textId="77777777" w:rsidR="005E0E48" w:rsidRPr="004F4046" w:rsidRDefault="005E0E48" w:rsidP="005E0E48">
      <w:pPr>
        <w:jc w:val="both"/>
        <w:rPr>
          <w:sz w:val="28"/>
          <w:szCs w:val="28"/>
          <w:lang w:val="kk-KZ"/>
        </w:rPr>
      </w:pPr>
      <w:r w:rsidRPr="004F4046">
        <w:rPr>
          <w:sz w:val="28"/>
          <w:szCs w:val="28"/>
          <w:lang w:val="kk-KZ"/>
        </w:rPr>
        <w:t xml:space="preserve">Албендазолдың белсенді метаболитінің деңгейлерін арттыруы мүмкін препараттар (албендазолдың жағымсыз әсерінің ықтимал артуына мониторинг жүргізу қажет): </w:t>
      </w:r>
    </w:p>
    <w:p w14:paraId="11525516" w14:textId="77777777" w:rsidR="005E0E48" w:rsidRPr="004F4046" w:rsidRDefault="005E0E48" w:rsidP="005E0E48">
      <w:pPr>
        <w:jc w:val="both"/>
        <w:rPr>
          <w:sz w:val="28"/>
          <w:szCs w:val="28"/>
          <w:lang w:val="kk-KZ"/>
        </w:rPr>
      </w:pPr>
      <w:r w:rsidRPr="004F4046">
        <w:rPr>
          <w:sz w:val="28"/>
          <w:szCs w:val="28"/>
          <w:lang w:val="kk-KZ"/>
        </w:rPr>
        <w:t>• Циметидин</w:t>
      </w:r>
    </w:p>
    <w:p w14:paraId="1E96F8BF" w14:textId="77777777" w:rsidR="005E0E48" w:rsidRPr="004F4046" w:rsidRDefault="005E0E48" w:rsidP="005E0E48">
      <w:pPr>
        <w:jc w:val="both"/>
        <w:rPr>
          <w:sz w:val="28"/>
          <w:szCs w:val="28"/>
          <w:lang w:val="kk-KZ"/>
        </w:rPr>
      </w:pPr>
      <w:r w:rsidRPr="004F4046">
        <w:rPr>
          <w:sz w:val="28"/>
          <w:szCs w:val="28"/>
          <w:lang w:val="kk-KZ"/>
        </w:rPr>
        <w:t>• Дексаметазон (ұзақ қолдану албендазол деңгейінің 50%-ға жоғарылауына әкеледі)</w:t>
      </w:r>
    </w:p>
    <w:p w14:paraId="20D1835E" w14:textId="77777777" w:rsidR="005E0E48" w:rsidRPr="004F4046" w:rsidRDefault="005E0E48" w:rsidP="005E0E48">
      <w:pPr>
        <w:jc w:val="both"/>
        <w:rPr>
          <w:sz w:val="28"/>
          <w:szCs w:val="28"/>
          <w:lang w:val="kk-KZ"/>
        </w:rPr>
      </w:pPr>
      <w:r w:rsidRPr="004F4046">
        <w:rPr>
          <w:sz w:val="28"/>
          <w:szCs w:val="28"/>
          <w:lang w:val="kk-KZ"/>
        </w:rPr>
        <w:t>• Празиквантел</w:t>
      </w:r>
    </w:p>
    <w:p w14:paraId="20A967AB" w14:textId="77777777" w:rsidR="005E0E48" w:rsidRPr="004F4046" w:rsidRDefault="005E0E48" w:rsidP="005E0E48">
      <w:pPr>
        <w:jc w:val="both"/>
        <w:rPr>
          <w:sz w:val="28"/>
          <w:szCs w:val="28"/>
          <w:lang w:val="kk-KZ"/>
        </w:rPr>
      </w:pPr>
      <w:r w:rsidRPr="004F4046">
        <w:rPr>
          <w:sz w:val="28"/>
          <w:szCs w:val="28"/>
          <w:lang w:val="kk-KZ"/>
        </w:rPr>
        <w:t xml:space="preserve">Грейпфрут шырыны сонымен қатар албендазол сульфоксидінің плазмалық деңгейін жоғарылатады. </w:t>
      </w:r>
    </w:p>
    <w:p w14:paraId="1DFADFA5" w14:textId="77777777" w:rsidR="005E0E48" w:rsidRPr="004F4046" w:rsidRDefault="005E0E48" w:rsidP="005E0E48">
      <w:pPr>
        <w:jc w:val="both"/>
        <w:rPr>
          <w:sz w:val="28"/>
          <w:szCs w:val="28"/>
          <w:lang w:val="kk-KZ"/>
        </w:rPr>
      </w:pPr>
      <w:r w:rsidRPr="004F4046">
        <w:rPr>
          <w:sz w:val="28"/>
          <w:szCs w:val="28"/>
          <w:lang w:val="kk-KZ"/>
        </w:rPr>
        <w:t xml:space="preserve">Р450 цитохромының белсенділігінің ықтимал өзгеруі нәтижесінде орын алуы мүмкін басқа да өзара әрекеттесулер – келесі препараттармен өзара әрекеттесудің теориялық қаупі бар: </w:t>
      </w:r>
    </w:p>
    <w:p w14:paraId="3C626C39" w14:textId="77777777" w:rsidR="005E0E48" w:rsidRPr="004F4046" w:rsidRDefault="005E0E48" w:rsidP="005E0E48">
      <w:pPr>
        <w:jc w:val="both"/>
        <w:rPr>
          <w:sz w:val="28"/>
          <w:szCs w:val="28"/>
          <w:lang w:val="kk-KZ"/>
        </w:rPr>
      </w:pPr>
      <w:r w:rsidRPr="004F4046">
        <w:rPr>
          <w:sz w:val="28"/>
          <w:szCs w:val="28"/>
          <w:lang w:val="kk-KZ"/>
        </w:rPr>
        <w:t>• Пероральді контрацептивтер</w:t>
      </w:r>
    </w:p>
    <w:p w14:paraId="26DE91C9" w14:textId="77777777" w:rsidR="005E0E48" w:rsidRPr="004F4046" w:rsidRDefault="005E0E48" w:rsidP="005E0E48">
      <w:pPr>
        <w:jc w:val="both"/>
        <w:rPr>
          <w:sz w:val="28"/>
          <w:szCs w:val="28"/>
          <w:lang w:val="kk-KZ"/>
        </w:rPr>
      </w:pPr>
      <w:r w:rsidRPr="004F4046">
        <w:rPr>
          <w:sz w:val="28"/>
          <w:szCs w:val="28"/>
          <w:lang w:val="kk-KZ"/>
        </w:rPr>
        <w:t>• Антикоагулянттар</w:t>
      </w:r>
    </w:p>
    <w:p w14:paraId="438BA602" w14:textId="77777777" w:rsidR="005E0E48" w:rsidRPr="004F4046" w:rsidRDefault="005E0E48" w:rsidP="005E0E48">
      <w:pPr>
        <w:jc w:val="both"/>
        <w:rPr>
          <w:sz w:val="28"/>
          <w:szCs w:val="28"/>
          <w:lang w:val="kk-KZ"/>
        </w:rPr>
      </w:pPr>
      <w:r w:rsidRPr="004F4046">
        <w:rPr>
          <w:sz w:val="28"/>
          <w:szCs w:val="28"/>
          <w:lang w:val="kk-KZ"/>
        </w:rPr>
        <w:t>• Пероральді гипогликемиялық дәрілер</w:t>
      </w:r>
    </w:p>
    <w:p w14:paraId="5F6C7A55" w14:textId="77777777" w:rsidR="005E0E48" w:rsidRPr="004F4046" w:rsidRDefault="005E0E48" w:rsidP="005E0E48">
      <w:pPr>
        <w:jc w:val="both"/>
        <w:rPr>
          <w:sz w:val="28"/>
          <w:szCs w:val="28"/>
          <w:lang w:val="kk-KZ"/>
        </w:rPr>
      </w:pPr>
      <w:r w:rsidRPr="004F4046">
        <w:rPr>
          <w:sz w:val="28"/>
          <w:szCs w:val="28"/>
          <w:lang w:val="kk-KZ"/>
        </w:rPr>
        <w:t>• Теофиллин</w:t>
      </w:r>
    </w:p>
    <w:p w14:paraId="5F9E0663" w14:textId="77777777" w:rsidR="005660F3" w:rsidRPr="004F4046" w:rsidRDefault="005E0E48" w:rsidP="005E0E48">
      <w:pPr>
        <w:jc w:val="both"/>
        <w:rPr>
          <w:sz w:val="28"/>
          <w:szCs w:val="28"/>
          <w:lang w:val="kk-KZ"/>
        </w:rPr>
      </w:pPr>
      <w:r w:rsidRPr="004F4046">
        <w:rPr>
          <w:sz w:val="28"/>
          <w:szCs w:val="28"/>
          <w:lang w:val="kk-KZ"/>
        </w:rPr>
        <w:t>Албендазолды жоғарыда аталған препараттарды қабылдайтын пациенттерге тағайындағанда сақ болу керек.</w:t>
      </w:r>
    </w:p>
    <w:p w14:paraId="4C67F94D" w14:textId="77777777" w:rsidR="0041529D" w:rsidRPr="004F4046" w:rsidRDefault="0041529D" w:rsidP="000E1F81">
      <w:pPr>
        <w:jc w:val="both"/>
        <w:rPr>
          <w:b/>
          <w:sz w:val="28"/>
          <w:szCs w:val="28"/>
          <w:lang w:val="kk-KZ"/>
        </w:rPr>
      </w:pPr>
    </w:p>
    <w:p w14:paraId="4BD3EA0B" w14:textId="77777777" w:rsidR="00D30D31" w:rsidRPr="004F4046" w:rsidRDefault="0085612C" w:rsidP="00D30D31">
      <w:pPr>
        <w:jc w:val="both"/>
        <w:rPr>
          <w:b/>
          <w:i/>
          <w:sz w:val="28"/>
          <w:szCs w:val="28"/>
          <w:lang w:val="kk-KZ"/>
        </w:rPr>
      </w:pPr>
      <w:r w:rsidRPr="004F4046">
        <w:rPr>
          <w:b/>
          <w:bCs/>
          <w:i/>
          <w:sz w:val="28"/>
          <w:szCs w:val="28"/>
          <w:lang w:val="kk-KZ"/>
        </w:rPr>
        <w:t>Арнайы сақтандырулар</w:t>
      </w:r>
    </w:p>
    <w:p w14:paraId="1BC6977E" w14:textId="77777777" w:rsidR="00EF5410" w:rsidRPr="004F4046" w:rsidRDefault="001335AE" w:rsidP="00E50064">
      <w:pPr>
        <w:ind w:right="-86"/>
        <w:jc w:val="both"/>
        <w:rPr>
          <w:color w:val="000000"/>
          <w:sz w:val="28"/>
          <w:szCs w:val="28"/>
          <w:lang w:val="kk-KZ"/>
        </w:rPr>
      </w:pPr>
      <w:r w:rsidRPr="004F4046">
        <w:rPr>
          <w:sz w:val="28"/>
          <w:szCs w:val="28"/>
          <w:lang w:val="kk-KZ"/>
        </w:rPr>
        <w:t>Препарат құрамында күн</w:t>
      </w:r>
      <w:r w:rsidR="00EF5410" w:rsidRPr="004F4046">
        <w:rPr>
          <w:sz w:val="28"/>
          <w:szCs w:val="28"/>
          <w:lang w:val="kk-KZ"/>
        </w:rPr>
        <w:t xml:space="preserve">батар түстес сары (E110) бояғышы бар – аллергиялық реакцияларды тудырады. </w:t>
      </w:r>
    </w:p>
    <w:p w14:paraId="2CAE7B0A" w14:textId="77777777" w:rsidR="00A95A95" w:rsidRPr="004F4046" w:rsidRDefault="00EF5410" w:rsidP="00EF5410">
      <w:pPr>
        <w:pStyle w:val="Default"/>
        <w:jc w:val="both"/>
        <w:rPr>
          <w:rFonts w:ascii="Times New Roman" w:hAnsi="Times New Roman" w:cs="Times New Roman"/>
          <w:sz w:val="28"/>
          <w:szCs w:val="28"/>
          <w:lang w:val="kk-KZ"/>
        </w:rPr>
      </w:pPr>
      <w:r w:rsidRPr="004F4046">
        <w:rPr>
          <w:rFonts w:ascii="Times New Roman" w:hAnsi="Times New Roman" w:cs="Times New Roman"/>
          <w:sz w:val="28"/>
          <w:szCs w:val="28"/>
          <w:lang w:val="kk-KZ"/>
        </w:rPr>
        <w:t>Әрбір таблеткада 42,5 мг натрий бар, тұзсыз диетаны ұстанатын адамдарға тағайындағанда абай болу керек.</w:t>
      </w:r>
    </w:p>
    <w:p w14:paraId="3CB3064D" w14:textId="6E8D8230" w:rsidR="00D30D31" w:rsidRPr="004F4046" w:rsidRDefault="00DE0B46" w:rsidP="00D30D31">
      <w:pPr>
        <w:jc w:val="both"/>
        <w:rPr>
          <w:i/>
          <w:sz w:val="28"/>
          <w:szCs w:val="28"/>
          <w:lang w:val="kk-KZ"/>
        </w:rPr>
      </w:pPr>
      <w:r>
        <w:rPr>
          <w:bCs/>
          <w:i/>
          <w:sz w:val="28"/>
          <w:szCs w:val="28"/>
          <w:lang w:val="kk-KZ"/>
        </w:rPr>
        <w:t>Препараттың</w:t>
      </w:r>
      <w:r w:rsidR="0085612C" w:rsidRPr="004F4046">
        <w:rPr>
          <w:bCs/>
          <w:i/>
          <w:sz w:val="28"/>
          <w:szCs w:val="28"/>
          <w:lang w:val="kk-KZ"/>
        </w:rPr>
        <w:t xml:space="preserve"> көлік құралын және қауіптілігі зор мехнаизмдерді  басқару қабілетіне әсер ету ерекшеліктері</w:t>
      </w:r>
    </w:p>
    <w:p w14:paraId="3B057F61" w14:textId="77777777" w:rsidR="004C662A" w:rsidRPr="004F4046" w:rsidRDefault="003709CE" w:rsidP="000E1F81">
      <w:pPr>
        <w:jc w:val="both"/>
        <w:rPr>
          <w:sz w:val="28"/>
          <w:szCs w:val="28"/>
          <w:lang w:val="kk-KZ"/>
        </w:rPr>
      </w:pPr>
      <w:r w:rsidRPr="004F4046">
        <w:rPr>
          <w:sz w:val="28"/>
          <w:szCs w:val="28"/>
          <w:lang w:val="kk-KZ"/>
        </w:rPr>
        <w:t>Албендазолмен емдеу кезінде бас айналудың дамуы туралы хабарланды. Пациенттерге мұндай жағдайларда автокөлік жүргізуден және қауіпті механизмдермен жұмыс істеуден, сондай-ақ бас айналу пациент немесе айналасындағылар үшін қауіп төндіретін жұмыстардан бас тарту керектігі туралы ескерту керек.</w:t>
      </w:r>
    </w:p>
    <w:p w14:paraId="5CF48A0C" w14:textId="77777777" w:rsidR="005660F3" w:rsidRPr="004F4046" w:rsidRDefault="005660F3" w:rsidP="000E1F81">
      <w:pPr>
        <w:jc w:val="both"/>
        <w:rPr>
          <w:sz w:val="28"/>
          <w:szCs w:val="28"/>
          <w:lang w:val="kk-KZ"/>
        </w:rPr>
      </w:pPr>
    </w:p>
    <w:p w14:paraId="2C60D816" w14:textId="77777777" w:rsidR="0085612C" w:rsidRPr="004F4046" w:rsidRDefault="0085612C" w:rsidP="0085612C">
      <w:pPr>
        <w:jc w:val="both"/>
        <w:rPr>
          <w:b/>
          <w:sz w:val="28"/>
          <w:szCs w:val="28"/>
          <w:lang w:val="kk-KZ"/>
        </w:rPr>
      </w:pPr>
      <w:r w:rsidRPr="004F4046">
        <w:rPr>
          <w:b/>
          <w:bCs/>
          <w:sz w:val="28"/>
          <w:szCs w:val="28"/>
          <w:lang w:val="kk-KZ" w:bidi="ru-RU"/>
        </w:rPr>
        <w:t>Қолдану жөніндегі нұсқаулар</w:t>
      </w:r>
    </w:p>
    <w:p w14:paraId="58D2824D" w14:textId="77777777" w:rsidR="00436560" w:rsidRPr="004F4046" w:rsidRDefault="00436560" w:rsidP="00436560">
      <w:pPr>
        <w:jc w:val="both"/>
        <w:rPr>
          <w:b/>
          <w:i/>
          <w:sz w:val="28"/>
          <w:szCs w:val="28"/>
          <w:lang w:val="kk-KZ"/>
        </w:rPr>
      </w:pPr>
      <w:r w:rsidRPr="004F4046">
        <w:rPr>
          <w:b/>
          <w:bCs/>
          <w:i/>
          <w:sz w:val="28"/>
          <w:szCs w:val="28"/>
          <w:lang w:val="kk-KZ" w:bidi="ru-RU"/>
        </w:rPr>
        <w:t>Дозалау режимі</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544"/>
        <w:gridCol w:w="3260"/>
      </w:tblGrid>
      <w:tr w:rsidR="00436560" w:rsidRPr="004F4046" w14:paraId="0FB03AD3" w14:textId="77777777">
        <w:tc>
          <w:tcPr>
            <w:tcW w:w="2268" w:type="dxa"/>
            <w:tcBorders>
              <w:top w:val="single" w:sz="4" w:space="0" w:color="auto"/>
              <w:left w:val="single" w:sz="4" w:space="0" w:color="auto"/>
              <w:bottom w:val="single" w:sz="4" w:space="0" w:color="auto"/>
              <w:right w:val="single" w:sz="4" w:space="0" w:color="auto"/>
            </w:tcBorders>
            <w:hideMark/>
          </w:tcPr>
          <w:p w14:paraId="1EDDA77B" w14:textId="77777777" w:rsidR="00436560" w:rsidRPr="004F4046" w:rsidRDefault="00436560">
            <w:pPr>
              <w:jc w:val="center"/>
              <w:rPr>
                <w:b/>
                <w:bCs/>
                <w:iCs/>
                <w:sz w:val="28"/>
                <w:lang w:val="en-US"/>
              </w:rPr>
            </w:pPr>
            <w:proofErr w:type="spellStart"/>
            <w:r w:rsidRPr="004F4046">
              <w:rPr>
                <w:b/>
                <w:bCs/>
                <w:iCs/>
                <w:sz w:val="28"/>
              </w:rPr>
              <w:t>Қолдану</w:t>
            </w:r>
            <w:proofErr w:type="spellEnd"/>
            <w:r w:rsidRPr="004F4046">
              <w:rPr>
                <w:b/>
                <w:bCs/>
                <w:iCs/>
                <w:sz w:val="28"/>
              </w:rPr>
              <w:t xml:space="preserve"> </w:t>
            </w:r>
            <w:proofErr w:type="spellStart"/>
            <w:r w:rsidRPr="004F4046">
              <w:rPr>
                <w:b/>
                <w:bCs/>
                <w:iCs/>
                <w:sz w:val="28"/>
              </w:rPr>
              <w:t>көрсет</w:t>
            </w:r>
            <w:proofErr w:type="spellEnd"/>
            <w:r w:rsidRPr="004F4046">
              <w:rPr>
                <w:b/>
                <w:bCs/>
                <w:iCs/>
                <w:sz w:val="28"/>
                <w:lang w:val="kk-KZ"/>
              </w:rPr>
              <w:t>ілімдері</w:t>
            </w:r>
          </w:p>
        </w:tc>
        <w:tc>
          <w:tcPr>
            <w:tcW w:w="3544" w:type="dxa"/>
            <w:tcBorders>
              <w:top w:val="single" w:sz="4" w:space="0" w:color="auto"/>
              <w:left w:val="single" w:sz="4" w:space="0" w:color="auto"/>
              <w:bottom w:val="single" w:sz="4" w:space="0" w:color="auto"/>
              <w:right w:val="single" w:sz="4" w:space="0" w:color="auto"/>
            </w:tcBorders>
            <w:hideMark/>
          </w:tcPr>
          <w:p w14:paraId="386ED58D" w14:textId="77777777" w:rsidR="00436560" w:rsidRPr="004F4046" w:rsidRDefault="00436560">
            <w:pPr>
              <w:jc w:val="center"/>
              <w:rPr>
                <w:b/>
                <w:bCs/>
                <w:iCs/>
                <w:sz w:val="28"/>
              </w:rPr>
            </w:pPr>
            <w:proofErr w:type="spellStart"/>
            <w:r w:rsidRPr="004F4046">
              <w:rPr>
                <w:b/>
                <w:bCs/>
                <w:iCs/>
                <w:sz w:val="28"/>
              </w:rPr>
              <w:t>Тәуліктік</w:t>
            </w:r>
            <w:proofErr w:type="spellEnd"/>
            <w:r w:rsidRPr="004F4046">
              <w:rPr>
                <w:b/>
                <w:bCs/>
                <w:iCs/>
                <w:sz w:val="28"/>
              </w:rPr>
              <w:t xml:space="preserve"> доза</w:t>
            </w:r>
          </w:p>
        </w:tc>
        <w:tc>
          <w:tcPr>
            <w:tcW w:w="3260" w:type="dxa"/>
            <w:tcBorders>
              <w:top w:val="single" w:sz="4" w:space="0" w:color="auto"/>
              <w:left w:val="single" w:sz="4" w:space="0" w:color="auto"/>
              <w:bottom w:val="single" w:sz="4" w:space="0" w:color="auto"/>
              <w:right w:val="single" w:sz="4" w:space="0" w:color="auto"/>
            </w:tcBorders>
            <w:hideMark/>
          </w:tcPr>
          <w:p w14:paraId="0F036116" w14:textId="77777777" w:rsidR="00436560" w:rsidRPr="004F4046" w:rsidRDefault="00436560">
            <w:pPr>
              <w:jc w:val="center"/>
              <w:rPr>
                <w:b/>
                <w:bCs/>
                <w:iCs/>
                <w:sz w:val="28"/>
              </w:rPr>
            </w:pPr>
            <w:proofErr w:type="spellStart"/>
            <w:r w:rsidRPr="004F4046">
              <w:rPr>
                <w:b/>
                <w:bCs/>
                <w:iCs/>
                <w:sz w:val="28"/>
              </w:rPr>
              <w:t>Емдеу</w:t>
            </w:r>
            <w:proofErr w:type="spellEnd"/>
            <w:r w:rsidRPr="004F4046">
              <w:rPr>
                <w:b/>
                <w:bCs/>
                <w:iCs/>
                <w:sz w:val="28"/>
              </w:rPr>
              <w:t xml:space="preserve"> </w:t>
            </w:r>
            <w:proofErr w:type="spellStart"/>
            <w:r w:rsidRPr="004F4046">
              <w:rPr>
                <w:b/>
                <w:bCs/>
                <w:iCs/>
                <w:sz w:val="28"/>
              </w:rPr>
              <w:t>ұзақтығы</w:t>
            </w:r>
            <w:proofErr w:type="spellEnd"/>
          </w:p>
        </w:tc>
      </w:tr>
      <w:tr w:rsidR="00436560" w:rsidRPr="004F4046" w14:paraId="3F538580"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76CD5C1C" w14:textId="77777777" w:rsidR="00436560" w:rsidRPr="004F4046" w:rsidRDefault="00436560">
            <w:pPr>
              <w:jc w:val="both"/>
              <w:rPr>
                <w:b/>
                <w:bCs/>
                <w:iCs/>
                <w:sz w:val="28"/>
                <w:lang w:val="aa-ET"/>
              </w:rPr>
            </w:pPr>
            <w:r w:rsidRPr="004F4046">
              <w:rPr>
                <w:b/>
                <w:bCs/>
                <w:iCs/>
                <w:sz w:val="28"/>
                <w:lang w:val="aa-ET"/>
              </w:rPr>
              <w:lastRenderedPageBreak/>
              <w:t>Ішек және тері инфекциясы (төменірек дозалармен қысқа мерзімді емдеу)</w:t>
            </w:r>
          </w:p>
        </w:tc>
      </w:tr>
      <w:tr w:rsidR="00436560" w:rsidRPr="004F4046" w14:paraId="7B798BAD" w14:textId="77777777">
        <w:tc>
          <w:tcPr>
            <w:tcW w:w="2268" w:type="dxa"/>
            <w:tcBorders>
              <w:top w:val="single" w:sz="4" w:space="0" w:color="auto"/>
              <w:left w:val="single" w:sz="4" w:space="0" w:color="auto"/>
              <w:bottom w:val="single" w:sz="4" w:space="0" w:color="auto"/>
              <w:right w:val="single" w:sz="4" w:space="0" w:color="auto"/>
            </w:tcBorders>
            <w:hideMark/>
          </w:tcPr>
          <w:p w14:paraId="02354590" w14:textId="77777777" w:rsidR="00436560" w:rsidRPr="004F4046" w:rsidRDefault="00436560">
            <w:pPr>
              <w:jc w:val="both"/>
              <w:rPr>
                <w:iCs/>
                <w:sz w:val="28"/>
              </w:rPr>
            </w:pPr>
            <w:proofErr w:type="spellStart"/>
            <w:r w:rsidRPr="004F4046">
              <w:rPr>
                <w:iCs/>
                <w:sz w:val="28"/>
              </w:rPr>
              <w:t>Острицалар</w:t>
            </w:r>
            <w:proofErr w:type="spellEnd"/>
          </w:p>
        </w:tc>
        <w:tc>
          <w:tcPr>
            <w:tcW w:w="3544" w:type="dxa"/>
            <w:tcBorders>
              <w:top w:val="single" w:sz="4" w:space="0" w:color="auto"/>
              <w:left w:val="single" w:sz="4" w:space="0" w:color="auto"/>
              <w:bottom w:val="single" w:sz="4" w:space="0" w:color="auto"/>
              <w:right w:val="single" w:sz="4" w:space="0" w:color="auto"/>
            </w:tcBorders>
          </w:tcPr>
          <w:p w14:paraId="50BA526B" w14:textId="0557F126" w:rsidR="00436560" w:rsidRPr="004F4046" w:rsidRDefault="00436560">
            <w:pPr>
              <w:jc w:val="both"/>
              <w:rPr>
                <w:iCs/>
                <w:sz w:val="28"/>
              </w:rPr>
            </w:pPr>
            <w:r w:rsidRPr="004F4046">
              <w:rPr>
                <w:iCs/>
                <w:sz w:val="28"/>
              </w:rPr>
              <w:t>400 мг</w:t>
            </w:r>
            <w:r w:rsidR="00100FE3" w:rsidRPr="004F4046">
              <w:rPr>
                <w:iCs/>
                <w:sz w:val="28"/>
              </w:rPr>
              <w:t xml:space="preserve"> (2</w:t>
            </w:r>
            <w:r w:rsidRPr="004F4046">
              <w:rPr>
                <w:iCs/>
                <w:sz w:val="28"/>
              </w:rPr>
              <w:t xml:space="preserve"> таблетка</w:t>
            </w:r>
            <w:r w:rsidR="00100FE3" w:rsidRPr="004F4046">
              <w:rPr>
                <w:iCs/>
                <w:sz w:val="28"/>
              </w:rPr>
              <w:t>)</w:t>
            </w:r>
          </w:p>
          <w:p w14:paraId="16F8BA0D" w14:textId="77777777" w:rsidR="00436560" w:rsidRPr="004F4046" w:rsidRDefault="00436560">
            <w:pPr>
              <w:jc w:val="both"/>
              <w:rPr>
                <w:iCs/>
                <w:sz w:val="28"/>
              </w:rPr>
            </w:pPr>
          </w:p>
          <w:p w14:paraId="5F0653C5" w14:textId="77777777" w:rsidR="00436560" w:rsidRPr="004F4046" w:rsidRDefault="00436560">
            <w:pPr>
              <w:jc w:val="both"/>
              <w:rPr>
                <w:iCs/>
                <w:sz w:val="28"/>
              </w:rPr>
            </w:pPr>
            <w:proofErr w:type="spellStart"/>
            <w:r w:rsidRPr="004F4046">
              <w:rPr>
                <w:iCs/>
                <w:sz w:val="28"/>
              </w:rPr>
              <w:t>Қатаң</w:t>
            </w:r>
            <w:proofErr w:type="spellEnd"/>
            <w:r w:rsidRPr="004F4046">
              <w:rPr>
                <w:iCs/>
                <w:sz w:val="28"/>
              </w:rPr>
              <w:t xml:space="preserve"> </w:t>
            </w:r>
            <w:proofErr w:type="spellStart"/>
            <w:r w:rsidRPr="004F4046">
              <w:rPr>
                <w:iCs/>
                <w:sz w:val="28"/>
              </w:rPr>
              <w:t>гигиеналық</w:t>
            </w:r>
            <w:proofErr w:type="spellEnd"/>
            <w:r w:rsidRPr="004F4046">
              <w:rPr>
                <w:iCs/>
                <w:sz w:val="28"/>
              </w:rPr>
              <w:t xml:space="preserve"> </w:t>
            </w:r>
            <w:proofErr w:type="spellStart"/>
            <w:r w:rsidRPr="004F4046">
              <w:rPr>
                <w:iCs/>
                <w:sz w:val="28"/>
              </w:rPr>
              <w:t>шараларды</w:t>
            </w:r>
            <w:proofErr w:type="spellEnd"/>
            <w:r w:rsidRPr="004F4046">
              <w:rPr>
                <w:iCs/>
                <w:sz w:val="28"/>
              </w:rPr>
              <w:t xml:space="preserve"> </w:t>
            </w:r>
            <w:proofErr w:type="spellStart"/>
            <w:r w:rsidRPr="004F4046">
              <w:rPr>
                <w:iCs/>
                <w:sz w:val="28"/>
              </w:rPr>
              <w:t>қабылдап</w:t>
            </w:r>
            <w:proofErr w:type="spellEnd"/>
            <w:r w:rsidRPr="004F4046">
              <w:rPr>
                <w:iCs/>
                <w:sz w:val="28"/>
              </w:rPr>
              <w:t xml:space="preserve">, </w:t>
            </w:r>
            <w:proofErr w:type="spellStart"/>
            <w:r w:rsidRPr="004F4046">
              <w:rPr>
                <w:iCs/>
                <w:sz w:val="28"/>
              </w:rPr>
              <w:t>сондай-ақ</w:t>
            </w:r>
            <w:proofErr w:type="spellEnd"/>
            <w:r w:rsidRPr="004F4046">
              <w:rPr>
                <w:iCs/>
                <w:sz w:val="28"/>
              </w:rPr>
              <w:t xml:space="preserve"> </w:t>
            </w:r>
            <w:proofErr w:type="spellStart"/>
            <w:r w:rsidRPr="004F4046">
              <w:rPr>
                <w:iCs/>
                <w:sz w:val="28"/>
              </w:rPr>
              <w:t>отбасыны</w:t>
            </w:r>
            <w:proofErr w:type="spellEnd"/>
            <w:r w:rsidRPr="004F4046">
              <w:rPr>
                <w:iCs/>
                <w:sz w:val="28"/>
              </w:rPr>
              <w:t xml:space="preserve"> </w:t>
            </w:r>
            <w:proofErr w:type="spellStart"/>
            <w:r w:rsidRPr="004F4046">
              <w:rPr>
                <w:iCs/>
                <w:sz w:val="28"/>
              </w:rPr>
              <w:t>емдеу</w:t>
            </w:r>
            <w:proofErr w:type="spellEnd"/>
            <w:r w:rsidRPr="004F4046">
              <w:rPr>
                <w:iCs/>
                <w:sz w:val="28"/>
              </w:rPr>
              <w:t xml:space="preserve"> </w:t>
            </w:r>
            <w:proofErr w:type="spellStart"/>
            <w:r w:rsidRPr="004F4046">
              <w:rPr>
                <w:iCs/>
                <w:sz w:val="28"/>
              </w:rPr>
              <w:t>қажет</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0C89E9C" w14:textId="77777777" w:rsidR="00436560" w:rsidRPr="004F4046" w:rsidRDefault="00436560">
            <w:pPr>
              <w:jc w:val="both"/>
              <w:rPr>
                <w:iCs/>
                <w:sz w:val="28"/>
              </w:rPr>
            </w:pPr>
            <w:proofErr w:type="spellStart"/>
            <w:r w:rsidRPr="004F4046">
              <w:rPr>
                <w:iCs/>
                <w:sz w:val="28"/>
              </w:rPr>
              <w:t>Бір</w:t>
            </w:r>
            <w:proofErr w:type="spellEnd"/>
            <w:r w:rsidRPr="004F4046">
              <w:rPr>
                <w:iCs/>
                <w:sz w:val="28"/>
              </w:rPr>
              <w:t xml:space="preserve"> </w:t>
            </w:r>
            <w:proofErr w:type="spellStart"/>
            <w:r w:rsidRPr="004F4046">
              <w:rPr>
                <w:iCs/>
                <w:sz w:val="28"/>
              </w:rPr>
              <w:t>реттік</w:t>
            </w:r>
            <w:proofErr w:type="spellEnd"/>
            <w:r w:rsidRPr="004F4046">
              <w:rPr>
                <w:iCs/>
                <w:sz w:val="28"/>
              </w:rPr>
              <w:t xml:space="preserve"> доза, оны 7 </w:t>
            </w:r>
            <w:proofErr w:type="spellStart"/>
            <w:r w:rsidRPr="004F4046">
              <w:rPr>
                <w:iCs/>
                <w:sz w:val="28"/>
              </w:rPr>
              <w:t>күннен</w:t>
            </w:r>
            <w:proofErr w:type="spellEnd"/>
            <w:r w:rsidRPr="004F4046">
              <w:rPr>
                <w:iCs/>
                <w:sz w:val="28"/>
              </w:rPr>
              <w:t xml:space="preserve"> </w:t>
            </w:r>
            <w:proofErr w:type="spellStart"/>
            <w:r w:rsidRPr="004F4046">
              <w:rPr>
                <w:iCs/>
                <w:sz w:val="28"/>
              </w:rPr>
              <w:t>кейін</w:t>
            </w:r>
            <w:proofErr w:type="spellEnd"/>
            <w:r w:rsidRPr="004F4046">
              <w:rPr>
                <w:iCs/>
                <w:sz w:val="28"/>
              </w:rPr>
              <w:t xml:space="preserve"> </w:t>
            </w:r>
            <w:proofErr w:type="spellStart"/>
            <w:r w:rsidRPr="004F4046">
              <w:rPr>
                <w:iCs/>
                <w:sz w:val="28"/>
              </w:rPr>
              <w:t>қайталау</w:t>
            </w:r>
            <w:proofErr w:type="spellEnd"/>
            <w:r w:rsidRPr="004F4046">
              <w:rPr>
                <w:iCs/>
                <w:sz w:val="28"/>
              </w:rPr>
              <w:t xml:space="preserve"> </w:t>
            </w:r>
            <w:proofErr w:type="spellStart"/>
            <w:r w:rsidRPr="004F4046">
              <w:rPr>
                <w:iCs/>
                <w:sz w:val="28"/>
              </w:rPr>
              <w:t>керек</w:t>
            </w:r>
            <w:proofErr w:type="spellEnd"/>
          </w:p>
        </w:tc>
      </w:tr>
      <w:tr w:rsidR="00100FE3" w:rsidRPr="004F4046" w14:paraId="3D8C5671" w14:textId="77777777">
        <w:tc>
          <w:tcPr>
            <w:tcW w:w="2268" w:type="dxa"/>
            <w:tcBorders>
              <w:top w:val="single" w:sz="4" w:space="0" w:color="auto"/>
              <w:left w:val="single" w:sz="4" w:space="0" w:color="auto"/>
              <w:bottom w:val="single" w:sz="4" w:space="0" w:color="auto"/>
              <w:right w:val="single" w:sz="4" w:space="0" w:color="auto"/>
            </w:tcBorders>
            <w:hideMark/>
          </w:tcPr>
          <w:p w14:paraId="00F07738" w14:textId="77777777" w:rsidR="00100FE3" w:rsidRPr="004F4046" w:rsidRDefault="00100FE3" w:rsidP="00100FE3">
            <w:pPr>
              <w:jc w:val="both"/>
              <w:rPr>
                <w:iCs/>
                <w:sz w:val="28"/>
              </w:rPr>
            </w:pPr>
            <w:r w:rsidRPr="004F4046">
              <w:rPr>
                <w:iCs/>
                <w:sz w:val="28"/>
              </w:rPr>
              <w:t>Аскаридоз</w:t>
            </w:r>
          </w:p>
          <w:p w14:paraId="241A4D21" w14:textId="77777777" w:rsidR="00100FE3" w:rsidRPr="004F4046" w:rsidRDefault="00100FE3" w:rsidP="00100FE3">
            <w:pPr>
              <w:jc w:val="both"/>
              <w:rPr>
                <w:iCs/>
                <w:sz w:val="28"/>
              </w:rPr>
            </w:pPr>
            <w:proofErr w:type="spellStart"/>
            <w:r w:rsidRPr="004F4046">
              <w:rPr>
                <w:iCs/>
                <w:sz w:val="28"/>
              </w:rPr>
              <w:t>Анкилостомалар</w:t>
            </w:r>
            <w:proofErr w:type="spellEnd"/>
            <w:r w:rsidRPr="004F4046">
              <w:rPr>
                <w:iCs/>
                <w:sz w:val="28"/>
              </w:rPr>
              <w:t xml:space="preserve"> Трихоцефалез</w:t>
            </w:r>
          </w:p>
        </w:tc>
        <w:tc>
          <w:tcPr>
            <w:tcW w:w="3544" w:type="dxa"/>
            <w:tcBorders>
              <w:top w:val="single" w:sz="4" w:space="0" w:color="auto"/>
              <w:left w:val="single" w:sz="4" w:space="0" w:color="auto"/>
              <w:bottom w:val="single" w:sz="4" w:space="0" w:color="auto"/>
              <w:right w:val="single" w:sz="4" w:space="0" w:color="auto"/>
            </w:tcBorders>
            <w:hideMark/>
          </w:tcPr>
          <w:p w14:paraId="200D9DCB" w14:textId="0301A037" w:rsidR="00100FE3" w:rsidRPr="004F4046" w:rsidRDefault="00100FE3" w:rsidP="00100FE3">
            <w:pPr>
              <w:jc w:val="both"/>
              <w:rPr>
                <w:iCs/>
                <w:sz w:val="28"/>
              </w:rPr>
            </w:pPr>
            <w:r w:rsidRPr="004F4046">
              <w:rPr>
                <w:iCs/>
                <w:sz w:val="28"/>
              </w:rPr>
              <w:t>400 мг (2 таблетка)</w:t>
            </w:r>
          </w:p>
        </w:tc>
        <w:tc>
          <w:tcPr>
            <w:tcW w:w="3260" w:type="dxa"/>
            <w:tcBorders>
              <w:top w:val="single" w:sz="4" w:space="0" w:color="auto"/>
              <w:left w:val="single" w:sz="4" w:space="0" w:color="auto"/>
              <w:bottom w:val="single" w:sz="4" w:space="0" w:color="auto"/>
              <w:right w:val="single" w:sz="4" w:space="0" w:color="auto"/>
            </w:tcBorders>
            <w:hideMark/>
          </w:tcPr>
          <w:p w14:paraId="456B3991" w14:textId="77777777" w:rsidR="00100FE3" w:rsidRPr="004F4046" w:rsidRDefault="00100FE3" w:rsidP="00100FE3">
            <w:pPr>
              <w:jc w:val="both"/>
              <w:rPr>
                <w:iCs/>
                <w:sz w:val="28"/>
              </w:rPr>
            </w:pPr>
            <w:proofErr w:type="spellStart"/>
            <w:r w:rsidRPr="004F4046">
              <w:rPr>
                <w:iCs/>
                <w:sz w:val="28"/>
              </w:rPr>
              <w:t>Бір</w:t>
            </w:r>
            <w:proofErr w:type="spellEnd"/>
            <w:r w:rsidRPr="004F4046">
              <w:rPr>
                <w:iCs/>
                <w:sz w:val="28"/>
              </w:rPr>
              <w:t xml:space="preserve"> </w:t>
            </w:r>
            <w:proofErr w:type="spellStart"/>
            <w:r w:rsidRPr="004F4046">
              <w:rPr>
                <w:iCs/>
                <w:sz w:val="28"/>
              </w:rPr>
              <w:t>рет</w:t>
            </w:r>
            <w:proofErr w:type="spellEnd"/>
            <w:r w:rsidRPr="004F4046">
              <w:rPr>
                <w:iCs/>
                <w:sz w:val="28"/>
              </w:rPr>
              <w:t>*</w:t>
            </w:r>
          </w:p>
        </w:tc>
      </w:tr>
      <w:tr w:rsidR="00100FE3" w:rsidRPr="004F4046" w14:paraId="1F8E5DA1" w14:textId="77777777">
        <w:tc>
          <w:tcPr>
            <w:tcW w:w="2268" w:type="dxa"/>
            <w:tcBorders>
              <w:top w:val="single" w:sz="4" w:space="0" w:color="auto"/>
              <w:left w:val="single" w:sz="4" w:space="0" w:color="auto"/>
              <w:bottom w:val="single" w:sz="4" w:space="0" w:color="auto"/>
              <w:right w:val="single" w:sz="4" w:space="0" w:color="auto"/>
            </w:tcBorders>
            <w:hideMark/>
          </w:tcPr>
          <w:p w14:paraId="4BDCF847" w14:textId="77777777" w:rsidR="00100FE3" w:rsidRPr="004F4046" w:rsidRDefault="00100FE3" w:rsidP="00100FE3">
            <w:pPr>
              <w:jc w:val="both"/>
              <w:rPr>
                <w:iCs/>
                <w:sz w:val="28"/>
                <w:lang w:val="aa-ET"/>
              </w:rPr>
            </w:pPr>
            <w:bookmarkStart w:id="0" w:name="_Hlk113274088"/>
            <w:r w:rsidRPr="004F4046">
              <w:rPr>
                <w:iCs/>
                <w:sz w:val="28"/>
                <w:lang w:val="aa-ET"/>
              </w:rPr>
              <w:t>Стронгилоидоз</w:t>
            </w:r>
            <w:bookmarkEnd w:id="0"/>
          </w:p>
          <w:p w14:paraId="772DA3B7" w14:textId="77777777" w:rsidR="00100FE3" w:rsidRPr="004F4046" w:rsidRDefault="00100FE3" w:rsidP="00100FE3">
            <w:pPr>
              <w:jc w:val="both"/>
              <w:rPr>
                <w:iCs/>
                <w:sz w:val="28"/>
                <w:lang w:val="aa-ET"/>
              </w:rPr>
            </w:pPr>
            <w:r w:rsidRPr="004F4046">
              <w:rPr>
                <w:iCs/>
                <w:sz w:val="28"/>
                <w:lang w:val="aa-ET"/>
              </w:rPr>
              <w:t xml:space="preserve">Тениоз (басқа </w:t>
            </w:r>
            <w:r w:rsidRPr="004F4046">
              <w:rPr>
                <w:iCs/>
                <w:sz w:val="28"/>
                <w:lang w:val="kk-KZ"/>
              </w:rPr>
              <w:t>қатар жүретін</w:t>
            </w:r>
            <w:r w:rsidRPr="004F4046">
              <w:rPr>
                <w:iCs/>
                <w:sz w:val="28"/>
                <w:lang w:val="aa-ET"/>
              </w:rPr>
              <w:t xml:space="preserve"> паразитоздармен байланысты)</w:t>
            </w:r>
          </w:p>
        </w:tc>
        <w:tc>
          <w:tcPr>
            <w:tcW w:w="3544" w:type="dxa"/>
            <w:tcBorders>
              <w:top w:val="single" w:sz="4" w:space="0" w:color="auto"/>
              <w:left w:val="single" w:sz="4" w:space="0" w:color="auto"/>
              <w:bottom w:val="single" w:sz="4" w:space="0" w:color="auto"/>
              <w:right w:val="single" w:sz="4" w:space="0" w:color="auto"/>
            </w:tcBorders>
            <w:hideMark/>
          </w:tcPr>
          <w:p w14:paraId="2CEEA136" w14:textId="7ECC5152" w:rsidR="00100FE3" w:rsidRPr="004F4046" w:rsidRDefault="00100FE3" w:rsidP="00100FE3">
            <w:pPr>
              <w:jc w:val="both"/>
              <w:rPr>
                <w:iCs/>
                <w:sz w:val="28"/>
              </w:rPr>
            </w:pPr>
            <w:r w:rsidRPr="004F4046">
              <w:rPr>
                <w:iCs/>
                <w:sz w:val="28"/>
              </w:rPr>
              <w:t>400 мг (2 таблетка)</w:t>
            </w:r>
          </w:p>
        </w:tc>
        <w:tc>
          <w:tcPr>
            <w:tcW w:w="3260" w:type="dxa"/>
            <w:tcBorders>
              <w:top w:val="single" w:sz="4" w:space="0" w:color="auto"/>
              <w:left w:val="single" w:sz="4" w:space="0" w:color="auto"/>
              <w:bottom w:val="single" w:sz="4" w:space="0" w:color="auto"/>
              <w:right w:val="single" w:sz="4" w:space="0" w:color="auto"/>
            </w:tcBorders>
            <w:hideMark/>
          </w:tcPr>
          <w:p w14:paraId="59AB66AA" w14:textId="77777777" w:rsidR="00100FE3" w:rsidRPr="004F4046" w:rsidRDefault="00100FE3" w:rsidP="00100FE3">
            <w:pPr>
              <w:jc w:val="both"/>
              <w:rPr>
                <w:iCs/>
                <w:sz w:val="28"/>
              </w:rPr>
            </w:pPr>
            <w:proofErr w:type="spellStart"/>
            <w:r w:rsidRPr="004F4046">
              <w:rPr>
                <w:iCs/>
                <w:sz w:val="28"/>
              </w:rPr>
              <w:t>Бір</w:t>
            </w:r>
            <w:proofErr w:type="spellEnd"/>
            <w:r w:rsidRPr="004F4046">
              <w:rPr>
                <w:iCs/>
                <w:sz w:val="28"/>
              </w:rPr>
              <w:t xml:space="preserve"> </w:t>
            </w:r>
            <w:proofErr w:type="spellStart"/>
            <w:r w:rsidRPr="004F4046">
              <w:rPr>
                <w:iCs/>
                <w:sz w:val="28"/>
              </w:rPr>
              <w:t>тәуліктік</w:t>
            </w:r>
            <w:proofErr w:type="spellEnd"/>
            <w:r w:rsidRPr="004F4046">
              <w:rPr>
                <w:iCs/>
                <w:sz w:val="28"/>
              </w:rPr>
              <w:t xml:space="preserve"> доза, оны </w:t>
            </w:r>
            <w:proofErr w:type="spellStart"/>
            <w:r w:rsidRPr="004F4046">
              <w:rPr>
                <w:iCs/>
                <w:sz w:val="28"/>
              </w:rPr>
              <w:t>қатарынан</w:t>
            </w:r>
            <w:proofErr w:type="spellEnd"/>
            <w:r w:rsidRPr="004F4046">
              <w:rPr>
                <w:iCs/>
                <w:sz w:val="28"/>
              </w:rPr>
              <w:t xml:space="preserve"> 3 </w:t>
            </w:r>
            <w:proofErr w:type="spellStart"/>
            <w:r w:rsidRPr="004F4046">
              <w:rPr>
                <w:iCs/>
                <w:sz w:val="28"/>
              </w:rPr>
              <w:t>күн</w:t>
            </w:r>
            <w:proofErr w:type="spellEnd"/>
            <w:r w:rsidRPr="004F4046">
              <w:rPr>
                <w:iCs/>
                <w:sz w:val="28"/>
              </w:rPr>
              <w:t xml:space="preserve"> </w:t>
            </w:r>
            <w:proofErr w:type="spellStart"/>
            <w:r w:rsidRPr="004F4046">
              <w:rPr>
                <w:iCs/>
                <w:sz w:val="28"/>
              </w:rPr>
              <w:t>қабылдау</w:t>
            </w:r>
            <w:proofErr w:type="spellEnd"/>
            <w:r w:rsidRPr="004F4046">
              <w:rPr>
                <w:iCs/>
                <w:sz w:val="28"/>
              </w:rPr>
              <w:t xml:space="preserve"> керек*</w:t>
            </w:r>
          </w:p>
        </w:tc>
      </w:tr>
      <w:tr w:rsidR="00436560" w:rsidRPr="004F4046" w14:paraId="2529F50E" w14:textId="77777777">
        <w:tc>
          <w:tcPr>
            <w:tcW w:w="2268" w:type="dxa"/>
            <w:tcBorders>
              <w:top w:val="single" w:sz="4" w:space="0" w:color="auto"/>
              <w:left w:val="single" w:sz="4" w:space="0" w:color="auto"/>
              <w:bottom w:val="single" w:sz="4" w:space="0" w:color="auto"/>
              <w:right w:val="single" w:sz="4" w:space="0" w:color="auto"/>
            </w:tcBorders>
            <w:hideMark/>
          </w:tcPr>
          <w:p w14:paraId="33AAA31C" w14:textId="77777777" w:rsidR="00436560" w:rsidRPr="004F4046" w:rsidRDefault="00436560">
            <w:pPr>
              <w:jc w:val="both"/>
              <w:rPr>
                <w:iCs/>
                <w:sz w:val="28"/>
              </w:rPr>
            </w:pPr>
            <w:r w:rsidRPr="004F4046">
              <w:rPr>
                <w:iCs/>
                <w:sz w:val="28"/>
              </w:rPr>
              <w:t>Лямблиоз</w:t>
            </w:r>
          </w:p>
        </w:tc>
        <w:tc>
          <w:tcPr>
            <w:tcW w:w="3544" w:type="dxa"/>
            <w:tcBorders>
              <w:top w:val="single" w:sz="4" w:space="0" w:color="auto"/>
              <w:left w:val="single" w:sz="4" w:space="0" w:color="auto"/>
              <w:bottom w:val="single" w:sz="4" w:space="0" w:color="auto"/>
              <w:right w:val="single" w:sz="4" w:space="0" w:color="auto"/>
            </w:tcBorders>
            <w:hideMark/>
          </w:tcPr>
          <w:p w14:paraId="062F6587" w14:textId="77777777" w:rsidR="00100FE3" w:rsidRPr="004F4046" w:rsidRDefault="00100FE3" w:rsidP="00100FE3">
            <w:pPr>
              <w:jc w:val="both"/>
              <w:rPr>
                <w:iCs/>
                <w:sz w:val="28"/>
              </w:rPr>
            </w:pPr>
            <w:r w:rsidRPr="004F4046">
              <w:rPr>
                <w:iCs/>
                <w:sz w:val="28"/>
              </w:rPr>
              <w:t>400 мг (2 таблетка)</w:t>
            </w:r>
          </w:p>
          <w:p w14:paraId="344036CC" w14:textId="7F58A142" w:rsidR="00436560" w:rsidRPr="004F4046" w:rsidRDefault="00436560">
            <w:pPr>
              <w:jc w:val="both"/>
              <w:rPr>
                <w:iCs/>
                <w:sz w:val="28"/>
              </w:rPr>
            </w:pPr>
          </w:p>
        </w:tc>
        <w:tc>
          <w:tcPr>
            <w:tcW w:w="3260" w:type="dxa"/>
            <w:tcBorders>
              <w:top w:val="single" w:sz="4" w:space="0" w:color="auto"/>
              <w:left w:val="single" w:sz="4" w:space="0" w:color="auto"/>
              <w:bottom w:val="single" w:sz="4" w:space="0" w:color="auto"/>
              <w:right w:val="single" w:sz="4" w:space="0" w:color="auto"/>
            </w:tcBorders>
            <w:hideMark/>
          </w:tcPr>
          <w:p w14:paraId="1E8310D8" w14:textId="77777777" w:rsidR="00436560" w:rsidRPr="004F4046" w:rsidRDefault="00436560">
            <w:pPr>
              <w:jc w:val="both"/>
              <w:rPr>
                <w:iCs/>
                <w:sz w:val="28"/>
              </w:rPr>
            </w:pPr>
            <w:proofErr w:type="spellStart"/>
            <w:r w:rsidRPr="004F4046">
              <w:rPr>
                <w:iCs/>
                <w:sz w:val="28"/>
              </w:rPr>
              <w:t>Бір</w:t>
            </w:r>
            <w:proofErr w:type="spellEnd"/>
            <w:r w:rsidRPr="004F4046">
              <w:rPr>
                <w:iCs/>
                <w:sz w:val="28"/>
              </w:rPr>
              <w:t xml:space="preserve"> </w:t>
            </w:r>
            <w:proofErr w:type="spellStart"/>
            <w:r w:rsidRPr="004F4046">
              <w:rPr>
                <w:iCs/>
                <w:sz w:val="28"/>
              </w:rPr>
              <w:t>тәуліктік</w:t>
            </w:r>
            <w:proofErr w:type="spellEnd"/>
            <w:r w:rsidRPr="004F4046">
              <w:rPr>
                <w:iCs/>
                <w:sz w:val="28"/>
              </w:rPr>
              <w:t xml:space="preserve"> доза, оны 5 </w:t>
            </w:r>
            <w:proofErr w:type="spellStart"/>
            <w:r w:rsidRPr="004F4046">
              <w:rPr>
                <w:iCs/>
                <w:sz w:val="28"/>
              </w:rPr>
              <w:t>күн</w:t>
            </w:r>
            <w:proofErr w:type="spellEnd"/>
            <w:r w:rsidRPr="004F4046">
              <w:rPr>
                <w:iCs/>
                <w:sz w:val="28"/>
              </w:rPr>
              <w:t xml:space="preserve"> </w:t>
            </w:r>
            <w:proofErr w:type="spellStart"/>
            <w:r w:rsidRPr="004F4046">
              <w:rPr>
                <w:iCs/>
                <w:sz w:val="28"/>
              </w:rPr>
              <w:t>қатарынан</w:t>
            </w:r>
            <w:proofErr w:type="spellEnd"/>
            <w:r w:rsidRPr="004F4046">
              <w:rPr>
                <w:iCs/>
                <w:sz w:val="28"/>
              </w:rPr>
              <w:t xml:space="preserve"> </w:t>
            </w:r>
            <w:proofErr w:type="spellStart"/>
            <w:r w:rsidRPr="004F4046">
              <w:rPr>
                <w:iCs/>
                <w:sz w:val="28"/>
              </w:rPr>
              <w:t>қабылдау</w:t>
            </w:r>
            <w:proofErr w:type="spellEnd"/>
            <w:r w:rsidRPr="004F4046">
              <w:rPr>
                <w:iCs/>
                <w:sz w:val="28"/>
              </w:rPr>
              <w:t xml:space="preserve"> </w:t>
            </w:r>
            <w:proofErr w:type="spellStart"/>
            <w:r w:rsidRPr="004F4046">
              <w:rPr>
                <w:iCs/>
                <w:sz w:val="28"/>
              </w:rPr>
              <w:t>керек</w:t>
            </w:r>
            <w:proofErr w:type="spellEnd"/>
          </w:p>
        </w:tc>
      </w:tr>
      <w:tr w:rsidR="00436560" w:rsidRPr="004F4046" w14:paraId="15381801" w14:textId="77777777">
        <w:tc>
          <w:tcPr>
            <w:tcW w:w="9072" w:type="dxa"/>
            <w:gridSpan w:val="3"/>
            <w:tcBorders>
              <w:top w:val="single" w:sz="4" w:space="0" w:color="auto"/>
              <w:left w:val="single" w:sz="4" w:space="0" w:color="auto"/>
              <w:bottom w:val="single" w:sz="4" w:space="0" w:color="auto"/>
              <w:right w:val="single" w:sz="4" w:space="0" w:color="auto"/>
            </w:tcBorders>
            <w:hideMark/>
          </w:tcPr>
          <w:p w14:paraId="55AAD19B" w14:textId="62E4B47A" w:rsidR="00436560" w:rsidRPr="004F4046" w:rsidRDefault="00436560">
            <w:pPr>
              <w:jc w:val="both"/>
              <w:rPr>
                <w:b/>
                <w:bCs/>
                <w:iCs/>
                <w:sz w:val="28"/>
                <w:lang w:val="aa-ET"/>
              </w:rPr>
            </w:pPr>
            <w:r w:rsidRPr="004F4046">
              <w:rPr>
                <w:b/>
                <w:bCs/>
                <w:iCs/>
                <w:sz w:val="28"/>
                <w:lang w:val="aa-ET"/>
              </w:rPr>
              <w:t>Жүйелі</w:t>
            </w:r>
            <w:r w:rsidR="00787C6F">
              <w:rPr>
                <w:b/>
                <w:bCs/>
                <w:iCs/>
                <w:sz w:val="28"/>
                <w:lang w:val="kk-KZ"/>
              </w:rPr>
              <w:t>к</w:t>
            </w:r>
            <w:r w:rsidRPr="004F4046">
              <w:rPr>
                <w:b/>
                <w:bCs/>
                <w:iCs/>
                <w:sz w:val="28"/>
                <w:lang w:val="aa-ET"/>
              </w:rPr>
              <w:t xml:space="preserve"> инфекция (жоғарырақ дозалармен ұзақ емдеу)</w:t>
            </w:r>
          </w:p>
        </w:tc>
      </w:tr>
      <w:tr w:rsidR="00436560" w:rsidRPr="004F4046" w14:paraId="28E42044" w14:textId="77777777">
        <w:tc>
          <w:tcPr>
            <w:tcW w:w="2268" w:type="dxa"/>
            <w:tcBorders>
              <w:top w:val="single" w:sz="4" w:space="0" w:color="auto"/>
              <w:left w:val="single" w:sz="4" w:space="0" w:color="auto"/>
              <w:bottom w:val="single" w:sz="4" w:space="0" w:color="auto"/>
              <w:right w:val="single" w:sz="4" w:space="0" w:color="auto"/>
            </w:tcBorders>
            <w:hideMark/>
          </w:tcPr>
          <w:p w14:paraId="23FD9909" w14:textId="77777777" w:rsidR="00436560" w:rsidRPr="004F4046" w:rsidRDefault="00436560">
            <w:pPr>
              <w:jc w:val="both"/>
              <w:rPr>
                <w:iCs/>
                <w:sz w:val="28"/>
              </w:rPr>
            </w:pPr>
            <w:bookmarkStart w:id="1" w:name="_Hlk113274362"/>
            <w:r w:rsidRPr="004F4046">
              <w:rPr>
                <w:iCs/>
                <w:sz w:val="28"/>
              </w:rPr>
              <w:t>Трихинеллез</w:t>
            </w:r>
            <w:bookmarkEnd w:id="1"/>
          </w:p>
        </w:tc>
        <w:tc>
          <w:tcPr>
            <w:tcW w:w="3544" w:type="dxa"/>
            <w:tcBorders>
              <w:top w:val="single" w:sz="4" w:space="0" w:color="auto"/>
              <w:left w:val="single" w:sz="4" w:space="0" w:color="auto"/>
              <w:bottom w:val="single" w:sz="4" w:space="0" w:color="auto"/>
              <w:right w:val="single" w:sz="4" w:space="0" w:color="auto"/>
            </w:tcBorders>
            <w:hideMark/>
          </w:tcPr>
          <w:p w14:paraId="0F0FAD86" w14:textId="77777777" w:rsidR="00100FE3" w:rsidRPr="004F4046" w:rsidRDefault="00100FE3" w:rsidP="00100FE3">
            <w:pPr>
              <w:jc w:val="both"/>
              <w:rPr>
                <w:iCs/>
                <w:sz w:val="28"/>
              </w:rPr>
            </w:pPr>
            <w:r w:rsidRPr="004F4046">
              <w:rPr>
                <w:iCs/>
                <w:sz w:val="28"/>
              </w:rPr>
              <w:t>400 мг (2 таблетка)</w:t>
            </w:r>
          </w:p>
          <w:p w14:paraId="52E4AA5C" w14:textId="4D9942DB" w:rsidR="00436560" w:rsidRPr="004F4046" w:rsidRDefault="00100FE3">
            <w:pPr>
              <w:jc w:val="both"/>
              <w:rPr>
                <w:iCs/>
                <w:sz w:val="28"/>
              </w:rPr>
            </w:pPr>
            <w:proofErr w:type="spellStart"/>
            <w:r w:rsidRPr="004F4046">
              <w:rPr>
                <w:iCs/>
                <w:sz w:val="28"/>
              </w:rPr>
              <w:t>к</w:t>
            </w:r>
            <w:r w:rsidR="00436560" w:rsidRPr="004F4046">
              <w:rPr>
                <w:iCs/>
                <w:sz w:val="28"/>
              </w:rPr>
              <w:t>үніне</w:t>
            </w:r>
            <w:proofErr w:type="spellEnd"/>
            <w:r w:rsidR="00436560" w:rsidRPr="004F4046">
              <w:rPr>
                <w:iCs/>
                <w:sz w:val="28"/>
              </w:rPr>
              <w:t xml:space="preserve"> </w:t>
            </w:r>
            <w:proofErr w:type="spellStart"/>
            <w:r w:rsidR="00436560" w:rsidRPr="004F4046">
              <w:rPr>
                <w:iCs/>
                <w:sz w:val="28"/>
              </w:rPr>
              <w:t>екі</w:t>
            </w:r>
            <w:proofErr w:type="spellEnd"/>
            <w:r w:rsidR="00436560" w:rsidRPr="004F4046">
              <w:rPr>
                <w:iCs/>
                <w:sz w:val="28"/>
              </w:rPr>
              <w:t xml:space="preserve"> </w:t>
            </w:r>
            <w:proofErr w:type="spellStart"/>
            <w:r w:rsidR="00436560" w:rsidRPr="004F4046">
              <w:rPr>
                <w:iCs/>
                <w:sz w:val="28"/>
              </w:rPr>
              <w:t>рет</w:t>
            </w:r>
            <w:proofErr w:type="spellEnd"/>
            <w:r w:rsidR="00436560" w:rsidRPr="004F4046">
              <w:rPr>
                <w:iCs/>
                <w:sz w:val="28"/>
              </w:rPr>
              <w:t xml:space="preserve"> </w:t>
            </w:r>
          </w:p>
        </w:tc>
        <w:tc>
          <w:tcPr>
            <w:tcW w:w="3260" w:type="dxa"/>
            <w:tcBorders>
              <w:top w:val="single" w:sz="4" w:space="0" w:color="auto"/>
              <w:left w:val="single" w:sz="4" w:space="0" w:color="auto"/>
              <w:bottom w:val="single" w:sz="4" w:space="0" w:color="auto"/>
              <w:right w:val="single" w:sz="4" w:space="0" w:color="auto"/>
            </w:tcBorders>
            <w:hideMark/>
          </w:tcPr>
          <w:p w14:paraId="29687F30" w14:textId="7AEC9059" w:rsidR="00436560" w:rsidRPr="00787C6F" w:rsidRDefault="00436560">
            <w:pPr>
              <w:jc w:val="both"/>
              <w:rPr>
                <w:iCs/>
                <w:sz w:val="28"/>
                <w:lang w:val="kk-KZ"/>
              </w:rPr>
            </w:pPr>
            <w:proofErr w:type="spellStart"/>
            <w:r w:rsidRPr="004F4046">
              <w:rPr>
                <w:iCs/>
                <w:sz w:val="28"/>
              </w:rPr>
              <w:t>Симптомдардың</w:t>
            </w:r>
            <w:proofErr w:type="spellEnd"/>
            <w:r w:rsidRPr="004F4046">
              <w:rPr>
                <w:iCs/>
                <w:sz w:val="28"/>
              </w:rPr>
              <w:t xml:space="preserve"> </w:t>
            </w:r>
            <w:proofErr w:type="spellStart"/>
            <w:r w:rsidRPr="004F4046">
              <w:rPr>
                <w:iCs/>
                <w:sz w:val="28"/>
              </w:rPr>
              <w:t>ауырлығына</w:t>
            </w:r>
            <w:proofErr w:type="spellEnd"/>
            <w:r w:rsidRPr="004F4046">
              <w:rPr>
                <w:iCs/>
                <w:sz w:val="28"/>
              </w:rPr>
              <w:t xml:space="preserve"> </w:t>
            </w:r>
            <w:proofErr w:type="spellStart"/>
            <w:r w:rsidRPr="004F4046">
              <w:rPr>
                <w:iCs/>
                <w:sz w:val="28"/>
              </w:rPr>
              <w:t>және</w:t>
            </w:r>
            <w:proofErr w:type="spellEnd"/>
            <w:r w:rsidRPr="004F4046">
              <w:rPr>
                <w:iCs/>
                <w:sz w:val="28"/>
              </w:rPr>
              <w:t xml:space="preserve"> </w:t>
            </w:r>
            <w:proofErr w:type="spellStart"/>
            <w:r w:rsidRPr="004F4046">
              <w:rPr>
                <w:iCs/>
                <w:sz w:val="28"/>
              </w:rPr>
              <w:t>емдеудің</w:t>
            </w:r>
            <w:proofErr w:type="spellEnd"/>
            <w:r w:rsidRPr="004F4046">
              <w:rPr>
                <w:iCs/>
                <w:sz w:val="28"/>
              </w:rPr>
              <w:t xml:space="preserve"> </w:t>
            </w:r>
            <w:proofErr w:type="spellStart"/>
            <w:r w:rsidRPr="004F4046">
              <w:rPr>
                <w:iCs/>
                <w:sz w:val="28"/>
              </w:rPr>
              <w:t>ерте</w:t>
            </w:r>
            <w:proofErr w:type="spellEnd"/>
            <w:r w:rsidRPr="004F4046">
              <w:rPr>
                <w:iCs/>
                <w:sz w:val="28"/>
              </w:rPr>
              <w:t xml:space="preserve"> </w:t>
            </w:r>
            <w:proofErr w:type="spellStart"/>
            <w:r w:rsidRPr="004F4046">
              <w:rPr>
                <w:iCs/>
                <w:sz w:val="28"/>
              </w:rPr>
              <w:t>басталуына</w:t>
            </w:r>
            <w:proofErr w:type="spellEnd"/>
            <w:r w:rsidRPr="004F4046">
              <w:rPr>
                <w:iCs/>
                <w:sz w:val="28"/>
              </w:rPr>
              <w:t xml:space="preserve"> </w:t>
            </w:r>
            <w:proofErr w:type="spellStart"/>
            <w:r w:rsidRPr="004F4046">
              <w:rPr>
                <w:iCs/>
                <w:sz w:val="28"/>
              </w:rPr>
              <w:t>байланысты</w:t>
            </w:r>
            <w:proofErr w:type="spellEnd"/>
            <w:r w:rsidRPr="004F4046">
              <w:rPr>
                <w:iCs/>
                <w:sz w:val="28"/>
              </w:rPr>
              <w:t xml:space="preserve"> 10-15 </w:t>
            </w:r>
            <w:proofErr w:type="spellStart"/>
            <w:r w:rsidRPr="004F4046">
              <w:rPr>
                <w:iCs/>
                <w:sz w:val="28"/>
              </w:rPr>
              <w:t>күн</w:t>
            </w:r>
            <w:proofErr w:type="spellEnd"/>
            <w:r w:rsidRPr="004F4046">
              <w:rPr>
                <w:iCs/>
                <w:sz w:val="28"/>
              </w:rPr>
              <w:t xml:space="preserve"> </w:t>
            </w:r>
            <w:proofErr w:type="spellStart"/>
            <w:r w:rsidRPr="004F4046">
              <w:rPr>
                <w:iCs/>
                <w:sz w:val="28"/>
              </w:rPr>
              <w:t>бойы</w:t>
            </w:r>
            <w:proofErr w:type="spellEnd"/>
            <w:r w:rsidRPr="004F4046">
              <w:rPr>
                <w:iCs/>
                <w:sz w:val="28"/>
              </w:rPr>
              <w:t xml:space="preserve"> </w:t>
            </w:r>
            <w:proofErr w:type="spellStart"/>
            <w:r w:rsidRPr="004F4046">
              <w:rPr>
                <w:iCs/>
                <w:sz w:val="28"/>
              </w:rPr>
              <w:t>таңертең</w:t>
            </w:r>
            <w:proofErr w:type="spellEnd"/>
            <w:r w:rsidRPr="004F4046">
              <w:rPr>
                <w:iCs/>
                <w:sz w:val="28"/>
              </w:rPr>
              <w:t xml:space="preserve"> </w:t>
            </w:r>
            <w:proofErr w:type="spellStart"/>
            <w:r w:rsidRPr="004F4046">
              <w:rPr>
                <w:iCs/>
                <w:sz w:val="28"/>
              </w:rPr>
              <w:t>және</w:t>
            </w:r>
            <w:proofErr w:type="spellEnd"/>
            <w:r w:rsidRPr="004F4046">
              <w:rPr>
                <w:iCs/>
                <w:sz w:val="28"/>
              </w:rPr>
              <w:t xml:space="preserve"> </w:t>
            </w:r>
            <w:proofErr w:type="spellStart"/>
            <w:r w:rsidRPr="004F4046">
              <w:rPr>
                <w:iCs/>
                <w:sz w:val="28"/>
              </w:rPr>
              <w:t>кешке</w:t>
            </w:r>
            <w:proofErr w:type="spellEnd"/>
            <w:r w:rsidRPr="004F4046">
              <w:rPr>
                <w:iCs/>
                <w:sz w:val="28"/>
              </w:rPr>
              <w:t xml:space="preserve"> </w:t>
            </w:r>
            <w:proofErr w:type="spellStart"/>
            <w:r w:rsidRPr="004F4046">
              <w:rPr>
                <w:iCs/>
                <w:sz w:val="28"/>
              </w:rPr>
              <w:t>бір</w:t>
            </w:r>
            <w:proofErr w:type="spellEnd"/>
            <w:r w:rsidRPr="004F4046">
              <w:rPr>
                <w:iCs/>
                <w:sz w:val="28"/>
              </w:rPr>
              <w:t xml:space="preserve"> доза</w:t>
            </w:r>
            <w:r w:rsidR="00787C6F">
              <w:rPr>
                <w:iCs/>
                <w:sz w:val="28"/>
                <w:lang w:val="kk-KZ"/>
              </w:rPr>
              <w:t>дан</w:t>
            </w:r>
          </w:p>
        </w:tc>
      </w:tr>
    </w:tbl>
    <w:p w14:paraId="52B6A3A6" w14:textId="77777777" w:rsidR="00436560" w:rsidRPr="00787C6F" w:rsidRDefault="00436560" w:rsidP="00436560">
      <w:pPr>
        <w:jc w:val="both"/>
        <w:rPr>
          <w:bCs/>
          <w:iCs/>
          <w:lang w:val="aa-ET"/>
        </w:rPr>
      </w:pPr>
      <w:r w:rsidRPr="00787C6F">
        <w:rPr>
          <w:bCs/>
          <w:iCs/>
          <w:lang w:val="aa-ET"/>
        </w:rPr>
        <w:t xml:space="preserve">* Атап айтқанда, стронгилоидоз, трихоцефалез, тениоз анықталған жағдайларда, емдеуден </w:t>
      </w:r>
      <w:r w:rsidRPr="00787C6F">
        <w:rPr>
          <w:bCs/>
          <w:iCs/>
          <w:lang w:val="kk-KZ"/>
        </w:rPr>
        <w:t>соң</w:t>
      </w:r>
      <w:r w:rsidRPr="00787C6F">
        <w:rPr>
          <w:bCs/>
          <w:iCs/>
          <w:lang w:val="aa-ET"/>
        </w:rPr>
        <w:t xml:space="preserve"> 3 аптадан кейін жүргізілген нәжісті ішекқұрт жұмыртқа</w:t>
      </w:r>
      <w:r w:rsidRPr="00787C6F">
        <w:rPr>
          <w:bCs/>
          <w:iCs/>
          <w:lang w:val="kk-KZ"/>
        </w:rPr>
        <w:t>сына</w:t>
      </w:r>
      <w:r w:rsidRPr="00787C6F">
        <w:rPr>
          <w:bCs/>
          <w:iCs/>
          <w:lang w:val="aa-ET"/>
        </w:rPr>
        <w:t xml:space="preserve"> зерттеу</w:t>
      </w:r>
      <w:r w:rsidRPr="00787C6F">
        <w:rPr>
          <w:bCs/>
          <w:iCs/>
          <w:lang w:val="kk-KZ"/>
        </w:rPr>
        <w:t xml:space="preserve">дің </w:t>
      </w:r>
      <w:r w:rsidRPr="00787C6F">
        <w:rPr>
          <w:bCs/>
          <w:iCs/>
          <w:lang w:val="aa-ET"/>
        </w:rPr>
        <w:t>оң нәтижесі болған кезде</w:t>
      </w:r>
      <w:r w:rsidRPr="00787C6F">
        <w:rPr>
          <w:bCs/>
          <w:iCs/>
          <w:lang w:val="kk-KZ"/>
        </w:rPr>
        <w:t>,</w:t>
      </w:r>
      <w:r w:rsidRPr="00787C6F">
        <w:rPr>
          <w:bCs/>
          <w:iCs/>
          <w:lang w:val="aa-ET"/>
        </w:rPr>
        <w:t xml:space="preserve"> емдеу курсын қайта жүргізу ұсынылады.</w:t>
      </w:r>
    </w:p>
    <w:p w14:paraId="6E45652F" w14:textId="77777777" w:rsidR="007C64EB" w:rsidRPr="004F4046" w:rsidRDefault="007C64EB" w:rsidP="00436560">
      <w:pPr>
        <w:jc w:val="both"/>
        <w:rPr>
          <w:bCs/>
          <w:iCs/>
          <w:sz w:val="28"/>
          <w:lang w:val="aa-ET"/>
        </w:rPr>
      </w:pPr>
    </w:p>
    <w:p w14:paraId="4F6B0D8F" w14:textId="77777777" w:rsidR="00436560" w:rsidRPr="004F4046" w:rsidRDefault="00436560" w:rsidP="00436560">
      <w:pPr>
        <w:rPr>
          <w:rStyle w:val="jlqj4b"/>
          <w:b/>
          <w:iCs/>
          <w:sz w:val="28"/>
          <w:lang w:val="kk-KZ"/>
        </w:rPr>
      </w:pPr>
      <w:r w:rsidRPr="004F4046">
        <w:rPr>
          <w:rStyle w:val="jlqj4b"/>
          <w:b/>
          <w:iCs/>
          <w:sz w:val="28"/>
          <w:lang w:val="kk-KZ"/>
        </w:rPr>
        <w:t>Пациенттердің ерекше топтары</w:t>
      </w:r>
    </w:p>
    <w:p w14:paraId="58F3FDB7" w14:textId="77777777" w:rsidR="00436560" w:rsidRPr="004F4046" w:rsidRDefault="00436560" w:rsidP="00436560">
      <w:pPr>
        <w:rPr>
          <w:rStyle w:val="jlqj4b"/>
          <w:i/>
          <w:iCs/>
          <w:sz w:val="28"/>
          <w:lang w:val="kk-KZ"/>
        </w:rPr>
      </w:pPr>
      <w:r w:rsidRPr="004F4046">
        <w:rPr>
          <w:rStyle w:val="jlqj4b"/>
          <w:i/>
          <w:iCs/>
          <w:sz w:val="28"/>
          <w:lang w:val="kk-KZ"/>
        </w:rPr>
        <w:t xml:space="preserve">Балалар </w:t>
      </w:r>
    </w:p>
    <w:p w14:paraId="23593C5C" w14:textId="77777777" w:rsidR="00436560" w:rsidRPr="004F4046" w:rsidRDefault="00436560" w:rsidP="00436560">
      <w:pPr>
        <w:jc w:val="both"/>
        <w:rPr>
          <w:lang w:val="aa-ET"/>
        </w:rPr>
      </w:pPr>
      <w:r w:rsidRPr="004F4046">
        <w:rPr>
          <w:rStyle w:val="jlqj4b"/>
          <w:iCs/>
          <w:sz w:val="28"/>
          <w:lang w:val="kk-KZ"/>
        </w:rPr>
        <w:t>Балалар мен 18 жасқа дейінгі жасөспірімдерге қолдануға ұсынылмайды.</w:t>
      </w:r>
    </w:p>
    <w:p w14:paraId="316D57F6" w14:textId="77777777" w:rsidR="00436560" w:rsidRPr="004F4046" w:rsidRDefault="00436560" w:rsidP="00436560">
      <w:pPr>
        <w:ind w:right="-86"/>
        <w:jc w:val="both"/>
        <w:rPr>
          <w:sz w:val="28"/>
          <w:szCs w:val="28"/>
          <w:lang w:val="kk-KZ"/>
        </w:rPr>
      </w:pPr>
      <w:r w:rsidRPr="004F4046">
        <w:rPr>
          <w:bCs/>
          <w:i/>
          <w:sz w:val="28"/>
          <w:szCs w:val="20"/>
          <w:lang w:val="kk-KZ"/>
        </w:rPr>
        <w:t>Егде жастағы пациенттер</w:t>
      </w:r>
    </w:p>
    <w:p w14:paraId="4AD4373B" w14:textId="77777777" w:rsidR="00436560" w:rsidRPr="004F4046" w:rsidRDefault="00436560" w:rsidP="00436560">
      <w:pPr>
        <w:pStyle w:val="a3"/>
        <w:jc w:val="both"/>
        <w:rPr>
          <w:b w:val="0"/>
          <w:lang w:val="kk-KZ"/>
        </w:rPr>
      </w:pPr>
      <w:r w:rsidRPr="004F4046">
        <w:rPr>
          <w:b w:val="0"/>
          <w:lang w:val="kk-KZ"/>
        </w:rPr>
        <w:t xml:space="preserve">Албендазолды бауыр функциясы бұзылған егде жастағы пациенттерге тағайындағанда сақтық таныту ұсынылады. </w:t>
      </w:r>
    </w:p>
    <w:p w14:paraId="4A57BB7C" w14:textId="77777777" w:rsidR="00436560" w:rsidRPr="004F4046" w:rsidRDefault="00436560" w:rsidP="00436560">
      <w:pPr>
        <w:jc w:val="both"/>
        <w:rPr>
          <w:rFonts w:eastAsia="Microsoft Sans Serif"/>
          <w:bCs/>
          <w:i/>
          <w:sz w:val="28"/>
          <w:szCs w:val="28"/>
          <w:lang w:val="kk-KZ" w:bidi="ru-RU"/>
        </w:rPr>
      </w:pPr>
      <w:r w:rsidRPr="004F4046">
        <w:rPr>
          <w:i/>
          <w:sz w:val="28"/>
          <w:szCs w:val="28"/>
          <w:lang w:val="kk-KZ"/>
        </w:rPr>
        <w:t>Бауыр функциясының жеткіліксіздігі бар пациенттер</w:t>
      </w:r>
    </w:p>
    <w:p w14:paraId="22C050DA" w14:textId="77777777" w:rsidR="00436560" w:rsidRPr="004F4046" w:rsidRDefault="00436560" w:rsidP="00436560">
      <w:pPr>
        <w:pStyle w:val="a3"/>
        <w:jc w:val="both"/>
        <w:rPr>
          <w:b w:val="0"/>
          <w:i/>
          <w:iCs/>
          <w:lang w:val="kk-KZ"/>
        </w:rPr>
      </w:pPr>
      <w:r w:rsidRPr="004F4046">
        <w:rPr>
          <w:b w:val="0"/>
          <w:lang w:val="kk-KZ"/>
        </w:rPr>
        <w:t xml:space="preserve">Албендазол бауырда оның негізгі, фармакологиялық белсенді метаболитіне, албендазол сульфоксидіне дейін тез метаболизмге ұшырайтындықтан, бауыр функциясының бұзылуы албендазол сульфоксидінің фармакокинетикасына елеулі әсер ететін болады. Бауыр тестерінде патологиялық өзгерістер (трансаминазалар) байқалған пациенттер албендазолмен емдеу басталғанға дейін тексеруден өтуі тиіс. Егер емдеу кезінде осы ферменттер деңгейінде немесе қан талдауында елеулі өзгерістер байқалса, албендазолмен емдеуді тоқтату керек. </w:t>
      </w:r>
    </w:p>
    <w:p w14:paraId="46EA75A4" w14:textId="77777777" w:rsidR="00436560" w:rsidRPr="004F4046" w:rsidRDefault="00436560" w:rsidP="00436560">
      <w:pPr>
        <w:ind w:right="-86"/>
        <w:jc w:val="both"/>
        <w:rPr>
          <w:rFonts w:eastAsia="Microsoft Sans Serif"/>
          <w:bCs/>
          <w:i/>
          <w:sz w:val="28"/>
          <w:szCs w:val="28"/>
          <w:lang w:val="kk-KZ" w:bidi="ru-RU"/>
        </w:rPr>
      </w:pPr>
      <w:r w:rsidRPr="004F4046">
        <w:rPr>
          <w:i/>
          <w:sz w:val="28"/>
          <w:szCs w:val="28"/>
          <w:lang w:val="kk-KZ"/>
        </w:rPr>
        <w:lastRenderedPageBreak/>
        <w:t>Бүйрек функциясының жеткіліксіздігі бар пациенттер</w:t>
      </w:r>
    </w:p>
    <w:p w14:paraId="2BAFE221" w14:textId="77777777" w:rsidR="00436560" w:rsidRPr="004F4046" w:rsidRDefault="00436560" w:rsidP="00436560">
      <w:pPr>
        <w:pStyle w:val="a3"/>
        <w:jc w:val="both"/>
        <w:rPr>
          <w:b w:val="0"/>
          <w:lang w:val="kk-KZ"/>
        </w:rPr>
      </w:pPr>
      <w:r w:rsidRPr="004F4046">
        <w:rPr>
          <w:b w:val="0"/>
          <w:lang w:val="kk-KZ"/>
        </w:rPr>
        <w:t xml:space="preserve">Албендазол және оның негізгі метаболиті, албендазол сульфоксиді бүйрек арқылы өте аз мөлшерде шығарылатындықтан, мұндай пациенттерде бұл заттардың шығарылуының өзгеруі екіталай. Бүйрек функциясы бұзылғанда дозаны түзету талап етілмейді, алайда мұндай пациенттер дәрігердің қадағалауында болуы тиіс. </w:t>
      </w:r>
    </w:p>
    <w:p w14:paraId="1582E5C1" w14:textId="77777777" w:rsidR="00436560" w:rsidRPr="004F4046" w:rsidRDefault="00436560" w:rsidP="00436560">
      <w:pPr>
        <w:pStyle w:val="a3"/>
        <w:jc w:val="both"/>
        <w:rPr>
          <w:i/>
          <w:lang w:val="kk-KZ"/>
        </w:rPr>
      </w:pPr>
      <w:r w:rsidRPr="004F4046">
        <w:rPr>
          <w:bCs/>
          <w:i/>
          <w:iCs/>
          <w:lang w:val="kk-KZ"/>
        </w:rPr>
        <w:t>Енгізу әдісі мен жолы</w:t>
      </w:r>
    </w:p>
    <w:p w14:paraId="59B4E7D1" w14:textId="77777777" w:rsidR="00436560" w:rsidRPr="004F4046" w:rsidRDefault="00436560" w:rsidP="00436560">
      <w:pPr>
        <w:pStyle w:val="a3"/>
        <w:jc w:val="left"/>
        <w:rPr>
          <w:b w:val="0"/>
          <w:lang w:val="kk-KZ"/>
        </w:rPr>
      </w:pPr>
      <w:r w:rsidRPr="004F4046">
        <w:rPr>
          <w:b w:val="0"/>
          <w:lang w:val="kk-KZ"/>
        </w:rPr>
        <w:t>Пероральді.</w:t>
      </w:r>
    </w:p>
    <w:p w14:paraId="0C2E1A71" w14:textId="77777777" w:rsidR="00436560" w:rsidRPr="004F4046" w:rsidRDefault="00436560" w:rsidP="00436560">
      <w:pPr>
        <w:pStyle w:val="a3"/>
        <w:jc w:val="both"/>
        <w:rPr>
          <w:b w:val="0"/>
        </w:rPr>
      </w:pPr>
      <w:r w:rsidRPr="004F4046">
        <w:rPr>
          <w:b w:val="0"/>
          <w:lang w:val="kk-KZ"/>
        </w:rPr>
        <w:t xml:space="preserve">ГЕЛЬМИНОРМ таблеткаларын тамақтану кезінде қабылдау керек. </w:t>
      </w:r>
      <w:proofErr w:type="spellStart"/>
      <w:r w:rsidRPr="004F4046">
        <w:rPr>
          <w:b w:val="0"/>
        </w:rPr>
        <w:t>Таблеткаларды</w:t>
      </w:r>
      <w:proofErr w:type="spellEnd"/>
      <w:r w:rsidRPr="004F4046">
        <w:rPr>
          <w:b w:val="0"/>
        </w:rPr>
        <w:t xml:space="preserve"> </w:t>
      </w:r>
      <w:proofErr w:type="spellStart"/>
      <w:r w:rsidRPr="004F4046">
        <w:rPr>
          <w:b w:val="0"/>
        </w:rPr>
        <w:t>шайнау</w:t>
      </w:r>
      <w:proofErr w:type="spellEnd"/>
      <w:r w:rsidRPr="004F4046">
        <w:rPr>
          <w:b w:val="0"/>
        </w:rPr>
        <w:t xml:space="preserve"> </w:t>
      </w:r>
      <w:proofErr w:type="spellStart"/>
      <w:r w:rsidRPr="004F4046">
        <w:rPr>
          <w:b w:val="0"/>
        </w:rPr>
        <w:t>керек</w:t>
      </w:r>
      <w:proofErr w:type="spellEnd"/>
      <w:r w:rsidRPr="004F4046">
        <w:rPr>
          <w:b w:val="0"/>
        </w:rPr>
        <w:t xml:space="preserve">, аз </w:t>
      </w:r>
      <w:proofErr w:type="spellStart"/>
      <w:r w:rsidRPr="004F4046">
        <w:rPr>
          <w:b w:val="0"/>
        </w:rPr>
        <w:t>мөлшерде</w:t>
      </w:r>
      <w:proofErr w:type="spellEnd"/>
      <w:r w:rsidRPr="004F4046">
        <w:rPr>
          <w:b w:val="0"/>
        </w:rPr>
        <w:t xml:space="preserve"> су </w:t>
      </w:r>
      <w:proofErr w:type="spellStart"/>
      <w:r w:rsidRPr="004F4046">
        <w:rPr>
          <w:b w:val="0"/>
        </w:rPr>
        <w:t>ішуге</w:t>
      </w:r>
      <w:proofErr w:type="spellEnd"/>
      <w:r w:rsidRPr="004F4046">
        <w:rPr>
          <w:b w:val="0"/>
        </w:rPr>
        <w:t xml:space="preserve"> </w:t>
      </w:r>
      <w:proofErr w:type="spellStart"/>
      <w:r w:rsidRPr="004F4046">
        <w:rPr>
          <w:b w:val="0"/>
        </w:rPr>
        <w:t>болады</w:t>
      </w:r>
      <w:proofErr w:type="spellEnd"/>
      <w:r w:rsidRPr="004F4046">
        <w:rPr>
          <w:b w:val="0"/>
        </w:rPr>
        <w:t>.</w:t>
      </w:r>
    </w:p>
    <w:p w14:paraId="7164D660" w14:textId="77777777" w:rsidR="00F20259" w:rsidRPr="004F4046" w:rsidRDefault="0085612C" w:rsidP="00F20259">
      <w:pPr>
        <w:pStyle w:val="2"/>
        <w:rPr>
          <w:rFonts w:ascii="Times New Roman" w:hAnsi="Times New Roman"/>
          <w:b/>
          <w:bCs/>
          <w:i/>
          <w:sz w:val="28"/>
          <w:szCs w:val="28"/>
          <w:lang w:val="ru-RU" w:eastAsia="ko-KR"/>
        </w:rPr>
      </w:pPr>
      <w:r w:rsidRPr="004F4046">
        <w:rPr>
          <w:rFonts w:ascii="Times New Roman" w:hAnsi="Times New Roman"/>
          <w:b/>
          <w:bCs/>
          <w:i/>
          <w:sz w:val="28"/>
          <w:szCs w:val="28"/>
          <w:lang w:val="kk-KZ" w:eastAsia="de-DE"/>
        </w:rPr>
        <w:t>Артық дозалану жағдайында қабылдау қажет болатын шаралар</w:t>
      </w:r>
    </w:p>
    <w:p w14:paraId="448104E8" w14:textId="5E4AA188" w:rsidR="00611B81" w:rsidRPr="004F4046" w:rsidRDefault="00611B81" w:rsidP="00611B81">
      <w:pPr>
        <w:jc w:val="both"/>
        <w:rPr>
          <w:sz w:val="28"/>
          <w:szCs w:val="28"/>
        </w:rPr>
      </w:pPr>
      <w:r w:rsidRPr="004F4046">
        <w:rPr>
          <w:i/>
          <w:sz w:val="28"/>
          <w:szCs w:val="28"/>
        </w:rPr>
        <w:t>Симптом</w:t>
      </w:r>
      <w:r w:rsidRPr="004F4046">
        <w:rPr>
          <w:i/>
          <w:sz w:val="28"/>
          <w:szCs w:val="28"/>
          <w:lang w:val="kk-KZ"/>
        </w:rPr>
        <w:t>дар</w:t>
      </w:r>
      <w:r w:rsidRPr="004F4046">
        <w:rPr>
          <w:i/>
          <w:sz w:val="28"/>
          <w:szCs w:val="28"/>
        </w:rPr>
        <w:t xml:space="preserve">ы: </w:t>
      </w:r>
      <w:proofErr w:type="spellStart"/>
      <w:r w:rsidRPr="004F4046">
        <w:rPr>
          <w:sz w:val="28"/>
          <w:szCs w:val="28"/>
        </w:rPr>
        <w:t>сананың</w:t>
      </w:r>
      <w:proofErr w:type="spellEnd"/>
      <w:r w:rsidRPr="004F4046">
        <w:rPr>
          <w:sz w:val="28"/>
          <w:szCs w:val="28"/>
        </w:rPr>
        <w:t xml:space="preserve"> </w:t>
      </w:r>
      <w:proofErr w:type="spellStart"/>
      <w:r w:rsidRPr="004F4046">
        <w:rPr>
          <w:sz w:val="28"/>
          <w:szCs w:val="28"/>
        </w:rPr>
        <w:t>шатасуы</w:t>
      </w:r>
      <w:proofErr w:type="spellEnd"/>
      <w:r w:rsidRPr="004F4046">
        <w:rPr>
          <w:sz w:val="28"/>
          <w:szCs w:val="28"/>
        </w:rPr>
        <w:t xml:space="preserve">, </w:t>
      </w:r>
      <w:proofErr w:type="spellStart"/>
      <w:r w:rsidRPr="004F4046">
        <w:rPr>
          <w:sz w:val="28"/>
          <w:szCs w:val="28"/>
        </w:rPr>
        <w:t>ұйқышылдық</w:t>
      </w:r>
      <w:proofErr w:type="spellEnd"/>
      <w:r w:rsidRPr="004F4046">
        <w:rPr>
          <w:sz w:val="28"/>
          <w:szCs w:val="28"/>
        </w:rPr>
        <w:t xml:space="preserve">, </w:t>
      </w:r>
      <w:proofErr w:type="spellStart"/>
      <w:r w:rsidRPr="004F4046">
        <w:rPr>
          <w:sz w:val="28"/>
          <w:szCs w:val="28"/>
        </w:rPr>
        <w:t>тежелу</w:t>
      </w:r>
      <w:proofErr w:type="spellEnd"/>
      <w:r w:rsidRPr="004F4046">
        <w:rPr>
          <w:sz w:val="28"/>
          <w:szCs w:val="28"/>
        </w:rPr>
        <w:t xml:space="preserve">, </w:t>
      </w:r>
      <w:r w:rsidR="00DE0B46">
        <w:rPr>
          <w:sz w:val="28"/>
          <w:szCs w:val="28"/>
          <w:lang w:val="kk-KZ"/>
        </w:rPr>
        <w:t>бағдардан адасу</w:t>
      </w:r>
      <w:r w:rsidRPr="004F4046">
        <w:rPr>
          <w:sz w:val="28"/>
          <w:szCs w:val="28"/>
        </w:rPr>
        <w:t xml:space="preserve">, бас </w:t>
      </w:r>
      <w:proofErr w:type="spellStart"/>
      <w:r w:rsidRPr="004F4046">
        <w:rPr>
          <w:sz w:val="28"/>
          <w:szCs w:val="28"/>
        </w:rPr>
        <w:t>айналу</w:t>
      </w:r>
      <w:proofErr w:type="spellEnd"/>
      <w:r w:rsidRPr="004F4046">
        <w:rPr>
          <w:sz w:val="28"/>
          <w:szCs w:val="28"/>
        </w:rPr>
        <w:t xml:space="preserve">, </w:t>
      </w:r>
      <w:proofErr w:type="spellStart"/>
      <w:r w:rsidRPr="004F4046">
        <w:rPr>
          <w:sz w:val="28"/>
          <w:szCs w:val="28"/>
        </w:rPr>
        <w:t>жүрек</w:t>
      </w:r>
      <w:proofErr w:type="spellEnd"/>
      <w:r w:rsidRPr="004F4046">
        <w:rPr>
          <w:sz w:val="28"/>
          <w:szCs w:val="28"/>
        </w:rPr>
        <w:t xml:space="preserve"> </w:t>
      </w:r>
      <w:proofErr w:type="spellStart"/>
      <w:r w:rsidRPr="004F4046">
        <w:rPr>
          <w:sz w:val="28"/>
          <w:szCs w:val="28"/>
        </w:rPr>
        <w:t>айну</w:t>
      </w:r>
      <w:proofErr w:type="spellEnd"/>
      <w:r w:rsidRPr="004F4046">
        <w:rPr>
          <w:sz w:val="28"/>
          <w:szCs w:val="28"/>
        </w:rPr>
        <w:t xml:space="preserve">, </w:t>
      </w:r>
      <w:proofErr w:type="spellStart"/>
      <w:r w:rsidRPr="004F4046">
        <w:rPr>
          <w:sz w:val="28"/>
          <w:szCs w:val="28"/>
        </w:rPr>
        <w:t>құсу</w:t>
      </w:r>
      <w:proofErr w:type="spellEnd"/>
      <w:r w:rsidRPr="004F4046">
        <w:rPr>
          <w:sz w:val="28"/>
          <w:szCs w:val="28"/>
        </w:rPr>
        <w:t>.</w:t>
      </w:r>
    </w:p>
    <w:p w14:paraId="24A5FEA4" w14:textId="77777777" w:rsidR="004C662A" w:rsidRPr="004F4046" w:rsidRDefault="00611B81" w:rsidP="00611B81">
      <w:pPr>
        <w:jc w:val="both"/>
        <w:rPr>
          <w:sz w:val="28"/>
          <w:szCs w:val="28"/>
        </w:rPr>
      </w:pPr>
      <w:proofErr w:type="spellStart"/>
      <w:r w:rsidRPr="004F4046">
        <w:rPr>
          <w:i/>
          <w:sz w:val="28"/>
          <w:szCs w:val="28"/>
        </w:rPr>
        <w:t>Шұғыл</w:t>
      </w:r>
      <w:proofErr w:type="spellEnd"/>
      <w:r w:rsidRPr="004F4046">
        <w:rPr>
          <w:i/>
          <w:sz w:val="28"/>
          <w:szCs w:val="28"/>
        </w:rPr>
        <w:t xml:space="preserve"> </w:t>
      </w:r>
      <w:r w:rsidRPr="004F4046">
        <w:rPr>
          <w:i/>
          <w:sz w:val="28"/>
          <w:szCs w:val="28"/>
          <w:lang w:val="kk-KZ"/>
        </w:rPr>
        <w:t>емша</w:t>
      </w:r>
      <w:proofErr w:type="spellStart"/>
      <w:r w:rsidRPr="004F4046">
        <w:rPr>
          <w:i/>
          <w:sz w:val="28"/>
          <w:szCs w:val="28"/>
        </w:rPr>
        <w:t>ралар</w:t>
      </w:r>
      <w:proofErr w:type="spellEnd"/>
      <w:r w:rsidRPr="004F4046">
        <w:rPr>
          <w:i/>
          <w:sz w:val="28"/>
          <w:szCs w:val="28"/>
        </w:rPr>
        <w:t>:</w:t>
      </w:r>
      <w:r w:rsidRPr="004F4046">
        <w:rPr>
          <w:sz w:val="28"/>
          <w:szCs w:val="28"/>
        </w:rPr>
        <w:t xml:space="preserve"> </w:t>
      </w:r>
      <w:proofErr w:type="spellStart"/>
      <w:r w:rsidRPr="004F4046">
        <w:rPr>
          <w:sz w:val="28"/>
          <w:szCs w:val="28"/>
        </w:rPr>
        <w:t>арнайы</w:t>
      </w:r>
      <w:proofErr w:type="spellEnd"/>
      <w:r w:rsidRPr="004F4046">
        <w:rPr>
          <w:sz w:val="28"/>
          <w:szCs w:val="28"/>
        </w:rPr>
        <w:t xml:space="preserve"> антидоты </w:t>
      </w:r>
      <w:proofErr w:type="spellStart"/>
      <w:r w:rsidRPr="004F4046">
        <w:rPr>
          <w:sz w:val="28"/>
          <w:szCs w:val="28"/>
        </w:rPr>
        <w:t>жоқ</w:t>
      </w:r>
      <w:proofErr w:type="spellEnd"/>
      <w:r w:rsidRPr="004F4046">
        <w:rPr>
          <w:sz w:val="28"/>
          <w:szCs w:val="28"/>
        </w:rPr>
        <w:t xml:space="preserve">. </w:t>
      </w:r>
      <w:proofErr w:type="spellStart"/>
      <w:r w:rsidRPr="004F4046">
        <w:rPr>
          <w:sz w:val="28"/>
          <w:szCs w:val="28"/>
        </w:rPr>
        <w:t>Артық</w:t>
      </w:r>
      <w:proofErr w:type="spellEnd"/>
      <w:r w:rsidRPr="004F4046">
        <w:rPr>
          <w:sz w:val="28"/>
          <w:szCs w:val="28"/>
        </w:rPr>
        <w:t xml:space="preserve"> </w:t>
      </w:r>
      <w:proofErr w:type="spellStart"/>
      <w:r w:rsidRPr="004F4046">
        <w:rPr>
          <w:sz w:val="28"/>
          <w:szCs w:val="28"/>
        </w:rPr>
        <w:t>дозалану</w:t>
      </w:r>
      <w:proofErr w:type="spellEnd"/>
      <w:r w:rsidRPr="004F4046">
        <w:rPr>
          <w:sz w:val="28"/>
          <w:szCs w:val="28"/>
        </w:rPr>
        <w:t xml:space="preserve"> </w:t>
      </w:r>
      <w:proofErr w:type="spellStart"/>
      <w:r w:rsidRPr="004F4046">
        <w:rPr>
          <w:sz w:val="28"/>
          <w:szCs w:val="28"/>
        </w:rPr>
        <w:t>жағдайында</w:t>
      </w:r>
      <w:proofErr w:type="spellEnd"/>
      <w:r w:rsidRPr="004F4046">
        <w:rPr>
          <w:sz w:val="28"/>
          <w:szCs w:val="28"/>
        </w:rPr>
        <w:t xml:space="preserve"> </w:t>
      </w:r>
      <w:proofErr w:type="spellStart"/>
      <w:r w:rsidRPr="004F4046">
        <w:rPr>
          <w:sz w:val="28"/>
          <w:szCs w:val="28"/>
        </w:rPr>
        <w:t>симптоматикалық</w:t>
      </w:r>
      <w:proofErr w:type="spellEnd"/>
      <w:r w:rsidRPr="004F4046">
        <w:rPr>
          <w:sz w:val="28"/>
          <w:szCs w:val="28"/>
        </w:rPr>
        <w:t xml:space="preserve"> ем (</w:t>
      </w:r>
      <w:proofErr w:type="spellStart"/>
      <w:r w:rsidRPr="004F4046">
        <w:rPr>
          <w:sz w:val="28"/>
          <w:szCs w:val="28"/>
        </w:rPr>
        <w:t>асқазанды</w:t>
      </w:r>
      <w:proofErr w:type="spellEnd"/>
      <w:r w:rsidRPr="004F4046">
        <w:rPr>
          <w:sz w:val="28"/>
          <w:szCs w:val="28"/>
        </w:rPr>
        <w:t xml:space="preserve"> </w:t>
      </w:r>
      <w:proofErr w:type="spellStart"/>
      <w:r w:rsidRPr="004F4046">
        <w:rPr>
          <w:sz w:val="28"/>
          <w:szCs w:val="28"/>
        </w:rPr>
        <w:t>шаю</w:t>
      </w:r>
      <w:proofErr w:type="spellEnd"/>
      <w:r w:rsidRPr="004F4046">
        <w:rPr>
          <w:sz w:val="28"/>
          <w:szCs w:val="28"/>
        </w:rPr>
        <w:t xml:space="preserve">) </w:t>
      </w:r>
      <w:proofErr w:type="spellStart"/>
      <w:r w:rsidRPr="004F4046">
        <w:rPr>
          <w:sz w:val="28"/>
          <w:szCs w:val="28"/>
        </w:rPr>
        <w:t>тағайындау</w:t>
      </w:r>
      <w:proofErr w:type="spellEnd"/>
      <w:r w:rsidRPr="004F4046">
        <w:rPr>
          <w:sz w:val="28"/>
          <w:szCs w:val="28"/>
        </w:rPr>
        <w:t xml:space="preserve"> </w:t>
      </w:r>
      <w:proofErr w:type="spellStart"/>
      <w:r w:rsidRPr="004F4046">
        <w:rPr>
          <w:sz w:val="28"/>
          <w:szCs w:val="28"/>
        </w:rPr>
        <w:t>және</w:t>
      </w:r>
      <w:proofErr w:type="spellEnd"/>
      <w:r w:rsidRPr="004F4046">
        <w:rPr>
          <w:sz w:val="28"/>
          <w:szCs w:val="28"/>
        </w:rPr>
        <w:t xml:space="preserve"> </w:t>
      </w:r>
      <w:proofErr w:type="spellStart"/>
      <w:r w:rsidRPr="004F4046">
        <w:rPr>
          <w:sz w:val="28"/>
          <w:szCs w:val="28"/>
        </w:rPr>
        <w:t>жалпы</w:t>
      </w:r>
      <w:proofErr w:type="spellEnd"/>
      <w:r w:rsidRPr="004F4046">
        <w:rPr>
          <w:sz w:val="28"/>
          <w:szCs w:val="28"/>
        </w:rPr>
        <w:t xml:space="preserve"> </w:t>
      </w:r>
      <w:proofErr w:type="spellStart"/>
      <w:r w:rsidRPr="004F4046">
        <w:rPr>
          <w:sz w:val="28"/>
          <w:szCs w:val="28"/>
        </w:rPr>
        <w:t>демеуші</w:t>
      </w:r>
      <w:proofErr w:type="spellEnd"/>
      <w:r w:rsidRPr="004F4046">
        <w:rPr>
          <w:sz w:val="28"/>
          <w:szCs w:val="28"/>
        </w:rPr>
        <w:t xml:space="preserve"> </w:t>
      </w:r>
      <w:proofErr w:type="spellStart"/>
      <w:r w:rsidRPr="004F4046">
        <w:rPr>
          <w:sz w:val="28"/>
          <w:szCs w:val="28"/>
        </w:rPr>
        <w:t>шаралар</w:t>
      </w:r>
      <w:proofErr w:type="spellEnd"/>
      <w:r w:rsidRPr="004F4046">
        <w:rPr>
          <w:sz w:val="28"/>
          <w:szCs w:val="28"/>
        </w:rPr>
        <w:t xml:space="preserve"> </w:t>
      </w:r>
      <w:proofErr w:type="spellStart"/>
      <w:r w:rsidRPr="004F4046">
        <w:rPr>
          <w:sz w:val="28"/>
          <w:szCs w:val="28"/>
        </w:rPr>
        <w:t>жүргізу</w:t>
      </w:r>
      <w:proofErr w:type="spellEnd"/>
      <w:r w:rsidRPr="004F4046">
        <w:rPr>
          <w:sz w:val="28"/>
          <w:szCs w:val="28"/>
        </w:rPr>
        <w:t xml:space="preserve"> керек.</w:t>
      </w:r>
    </w:p>
    <w:p w14:paraId="0F26A290" w14:textId="77777777" w:rsidR="0085612C" w:rsidRPr="004F4046" w:rsidRDefault="0085612C" w:rsidP="0085612C">
      <w:pPr>
        <w:jc w:val="both"/>
        <w:rPr>
          <w:i/>
          <w:color w:val="FF0000"/>
          <w:sz w:val="28"/>
          <w:lang w:bidi="ru-RU"/>
        </w:rPr>
      </w:pPr>
      <w:proofErr w:type="spellStart"/>
      <w:r w:rsidRPr="004F4046">
        <w:rPr>
          <w:b/>
          <w:i/>
          <w:sz w:val="28"/>
          <w:lang w:bidi="ru-RU"/>
        </w:rPr>
        <w:t>Дәрілік</w:t>
      </w:r>
      <w:proofErr w:type="spellEnd"/>
      <w:r w:rsidRPr="004F4046">
        <w:rPr>
          <w:b/>
          <w:i/>
          <w:sz w:val="28"/>
          <w:lang w:bidi="ru-RU"/>
        </w:rPr>
        <w:t xml:space="preserve"> </w:t>
      </w:r>
      <w:proofErr w:type="spellStart"/>
      <w:r w:rsidRPr="004F4046">
        <w:rPr>
          <w:b/>
          <w:i/>
          <w:sz w:val="28"/>
          <w:lang w:bidi="ru-RU"/>
        </w:rPr>
        <w:t>препаратты</w:t>
      </w:r>
      <w:proofErr w:type="spellEnd"/>
      <w:r w:rsidRPr="004F4046">
        <w:rPr>
          <w:b/>
          <w:i/>
          <w:sz w:val="28"/>
          <w:lang w:bidi="ru-RU"/>
        </w:rPr>
        <w:t xml:space="preserve"> </w:t>
      </w:r>
      <w:proofErr w:type="spellStart"/>
      <w:r w:rsidRPr="004F4046">
        <w:rPr>
          <w:b/>
          <w:i/>
          <w:sz w:val="28"/>
          <w:lang w:bidi="ru-RU"/>
        </w:rPr>
        <w:t>қолдану</w:t>
      </w:r>
      <w:proofErr w:type="spellEnd"/>
      <w:r w:rsidRPr="004F4046">
        <w:rPr>
          <w:b/>
          <w:i/>
          <w:sz w:val="28"/>
          <w:lang w:bidi="ru-RU"/>
        </w:rPr>
        <w:t xml:space="preserve"> </w:t>
      </w:r>
      <w:proofErr w:type="spellStart"/>
      <w:r w:rsidRPr="004F4046">
        <w:rPr>
          <w:b/>
          <w:i/>
          <w:sz w:val="28"/>
          <w:lang w:bidi="ru-RU"/>
        </w:rPr>
        <w:t>тәсілін</w:t>
      </w:r>
      <w:proofErr w:type="spellEnd"/>
      <w:r w:rsidRPr="004F4046">
        <w:rPr>
          <w:b/>
          <w:i/>
          <w:sz w:val="28"/>
          <w:lang w:bidi="ru-RU"/>
        </w:rPr>
        <w:t xml:space="preserve"> </w:t>
      </w:r>
      <w:proofErr w:type="spellStart"/>
      <w:r w:rsidRPr="004F4046">
        <w:rPr>
          <w:b/>
          <w:i/>
          <w:sz w:val="28"/>
          <w:lang w:bidi="ru-RU"/>
        </w:rPr>
        <w:t>түсіндіру</w:t>
      </w:r>
      <w:proofErr w:type="spellEnd"/>
      <w:r w:rsidRPr="004F4046">
        <w:rPr>
          <w:b/>
          <w:i/>
          <w:sz w:val="28"/>
          <w:lang w:bidi="ru-RU"/>
        </w:rPr>
        <w:t xml:space="preserve"> </w:t>
      </w:r>
      <w:proofErr w:type="spellStart"/>
      <w:r w:rsidRPr="004F4046">
        <w:rPr>
          <w:b/>
          <w:i/>
          <w:sz w:val="28"/>
          <w:lang w:bidi="ru-RU"/>
        </w:rPr>
        <w:t>үшін</w:t>
      </w:r>
      <w:proofErr w:type="spellEnd"/>
      <w:r w:rsidRPr="004F4046">
        <w:rPr>
          <w:b/>
          <w:i/>
          <w:sz w:val="28"/>
          <w:lang w:bidi="ru-RU"/>
        </w:rPr>
        <w:t xml:space="preserve"> медицина </w:t>
      </w:r>
      <w:proofErr w:type="spellStart"/>
      <w:r w:rsidRPr="004F4046">
        <w:rPr>
          <w:b/>
          <w:i/>
          <w:sz w:val="28"/>
          <w:lang w:bidi="ru-RU"/>
        </w:rPr>
        <w:t>қызметкеріне</w:t>
      </w:r>
      <w:proofErr w:type="spellEnd"/>
      <w:r w:rsidRPr="004F4046">
        <w:rPr>
          <w:b/>
          <w:i/>
          <w:sz w:val="28"/>
          <w:lang w:val="kk-KZ" w:bidi="ru-RU"/>
        </w:rPr>
        <w:t>н</w:t>
      </w:r>
      <w:r w:rsidRPr="004F4046">
        <w:rPr>
          <w:b/>
          <w:i/>
          <w:sz w:val="28"/>
          <w:lang w:bidi="ru-RU"/>
        </w:rPr>
        <w:t xml:space="preserve"> </w:t>
      </w:r>
      <w:proofErr w:type="spellStart"/>
      <w:r w:rsidRPr="004F4046">
        <w:rPr>
          <w:b/>
          <w:i/>
          <w:sz w:val="28"/>
          <w:lang w:bidi="ru-RU"/>
        </w:rPr>
        <w:t>кеңес</w:t>
      </w:r>
      <w:proofErr w:type="spellEnd"/>
      <w:r w:rsidRPr="004F4046">
        <w:rPr>
          <w:b/>
          <w:i/>
          <w:sz w:val="28"/>
          <w:lang w:bidi="ru-RU"/>
        </w:rPr>
        <w:t xml:space="preserve"> </w:t>
      </w:r>
      <w:proofErr w:type="spellStart"/>
      <w:r w:rsidRPr="004F4046">
        <w:rPr>
          <w:b/>
          <w:i/>
          <w:sz w:val="28"/>
          <w:lang w:bidi="ru-RU"/>
        </w:rPr>
        <w:t>алу</w:t>
      </w:r>
      <w:proofErr w:type="spellEnd"/>
      <w:r w:rsidRPr="004F4046">
        <w:rPr>
          <w:b/>
          <w:i/>
          <w:sz w:val="28"/>
          <w:lang w:val="kk-KZ" w:bidi="ru-RU"/>
        </w:rPr>
        <w:t>ға</w:t>
      </w:r>
      <w:r w:rsidRPr="004F4046">
        <w:rPr>
          <w:b/>
          <w:i/>
          <w:sz w:val="28"/>
          <w:lang w:bidi="ru-RU"/>
        </w:rPr>
        <w:t xml:space="preserve"> </w:t>
      </w:r>
      <w:proofErr w:type="spellStart"/>
      <w:r w:rsidRPr="004F4046">
        <w:rPr>
          <w:b/>
          <w:i/>
          <w:sz w:val="28"/>
          <w:lang w:bidi="ru-RU"/>
        </w:rPr>
        <w:t>жүгіну</w:t>
      </w:r>
      <w:proofErr w:type="spellEnd"/>
      <w:r w:rsidRPr="004F4046">
        <w:rPr>
          <w:b/>
          <w:i/>
          <w:sz w:val="28"/>
          <w:lang w:bidi="ru-RU"/>
        </w:rPr>
        <w:t xml:space="preserve"> </w:t>
      </w:r>
      <w:proofErr w:type="spellStart"/>
      <w:r w:rsidRPr="004F4046">
        <w:rPr>
          <w:b/>
          <w:i/>
          <w:sz w:val="28"/>
          <w:lang w:bidi="ru-RU"/>
        </w:rPr>
        <w:t>бойынша</w:t>
      </w:r>
      <w:proofErr w:type="spellEnd"/>
      <w:r w:rsidRPr="004F4046">
        <w:rPr>
          <w:b/>
          <w:i/>
          <w:sz w:val="28"/>
          <w:lang w:bidi="ru-RU"/>
        </w:rPr>
        <w:t xml:space="preserve"> </w:t>
      </w:r>
      <w:proofErr w:type="spellStart"/>
      <w:r w:rsidRPr="004F4046">
        <w:rPr>
          <w:b/>
          <w:i/>
          <w:sz w:val="28"/>
          <w:lang w:bidi="ru-RU"/>
        </w:rPr>
        <w:t>ұсынымдар</w:t>
      </w:r>
      <w:proofErr w:type="spellEnd"/>
      <w:r w:rsidRPr="004F4046">
        <w:rPr>
          <w:b/>
          <w:i/>
          <w:sz w:val="28"/>
          <w:lang w:bidi="ru-RU"/>
        </w:rPr>
        <w:t xml:space="preserve"> </w:t>
      </w:r>
    </w:p>
    <w:p w14:paraId="58371EA4" w14:textId="77777777" w:rsidR="00F52EDB" w:rsidRPr="004F4046" w:rsidRDefault="000C35B1" w:rsidP="00F52EDB">
      <w:pPr>
        <w:jc w:val="both"/>
        <w:rPr>
          <w:sz w:val="28"/>
          <w:lang w:bidi="ru-RU"/>
        </w:rPr>
      </w:pPr>
      <w:proofErr w:type="spellStart"/>
      <w:r w:rsidRPr="004F4046">
        <w:rPr>
          <w:sz w:val="28"/>
          <w:lang w:bidi="ru-RU"/>
        </w:rPr>
        <w:t>Сұрақ</w:t>
      </w:r>
      <w:proofErr w:type="spellEnd"/>
      <w:r w:rsidRPr="004F4046">
        <w:rPr>
          <w:sz w:val="28"/>
          <w:lang w:bidi="ru-RU"/>
        </w:rPr>
        <w:t xml:space="preserve"> </w:t>
      </w:r>
      <w:proofErr w:type="spellStart"/>
      <w:r w:rsidRPr="004F4046">
        <w:rPr>
          <w:sz w:val="28"/>
          <w:lang w:bidi="ru-RU"/>
        </w:rPr>
        <w:t>туындаған</w:t>
      </w:r>
      <w:proofErr w:type="spellEnd"/>
      <w:r w:rsidRPr="004F4046">
        <w:rPr>
          <w:sz w:val="28"/>
          <w:lang w:bidi="ru-RU"/>
        </w:rPr>
        <w:t xml:space="preserve"> </w:t>
      </w:r>
      <w:proofErr w:type="spellStart"/>
      <w:r w:rsidRPr="004F4046">
        <w:rPr>
          <w:sz w:val="28"/>
          <w:lang w:bidi="ru-RU"/>
        </w:rPr>
        <w:t>жағдайда</w:t>
      </w:r>
      <w:proofErr w:type="spellEnd"/>
      <w:r w:rsidRPr="004F4046">
        <w:rPr>
          <w:sz w:val="28"/>
          <w:lang w:bidi="ru-RU"/>
        </w:rPr>
        <w:t xml:space="preserve"> </w:t>
      </w:r>
      <w:proofErr w:type="spellStart"/>
      <w:r w:rsidRPr="004F4046">
        <w:rPr>
          <w:sz w:val="28"/>
          <w:lang w:bidi="ru-RU"/>
        </w:rPr>
        <w:t>дәрі</w:t>
      </w:r>
      <w:proofErr w:type="spellEnd"/>
      <w:r w:rsidRPr="004F4046">
        <w:rPr>
          <w:sz w:val="28"/>
          <w:lang w:val="kk-KZ" w:bidi="ru-RU"/>
        </w:rPr>
        <w:t>лік препаратты</w:t>
      </w:r>
      <w:r w:rsidRPr="004F4046">
        <w:rPr>
          <w:sz w:val="28"/>
          <w:lang w:bidi="ru-RU"/>
        </w:rPr>
        <w:t xml:space="preserve"> </w:t>
      </w:r>
      <w:proofErr w:type="spellStart"/>
      <w:r w:rsidRPr="004F4046">
        <w:rPr>
          <w:sz w:val="28"/>
          <w:lang w:bidi="ru-RU"/>
        </w:rPr>
        <w:t>қабылдамас</w:t>
      </w:r>
      <w:proofErr w:type="spellEnd"/>
      <w:r w:rsidRPr="004F4046">
        <w:rPr>
          <w:sz w:val="28"/>
          <w:lang w:bidi="ru-RU"/>
        </w:rPr>
        <w:t xml:space="preserve"> </w:t>
      </w:r>
      <w:proofErr w:type="spellStart"/>
      <w:r w:rsidRPr="004F4046">
        <w:rPr>
          <w:sz w:val="28"/>
          <w:lang w:bidi="ru-RU"/>
        </w:rPr>
        <w:t>бұрын</w:t>
      </w:r>
      <w:proofErr w:type="spellEnd"/>
      <w:r w:rsidRPr="004F4046">
        <w:rPr>
          <w:sz w:val="28"/>
          <w:lang w:bidi="ru-RU"/>
        </w:rPr>
        <w:t xml:space="preserve"> </w:t>
      </w:r>
      <w:proofErr w:type="spellStart"/>
      <w:r w:rsidRPr="004F4046">
        <w:rPr>
          <w:sz w:val="28"/>
          <w:lang w:bidi="ru-RU"/>
        </w:rPr>
        <w:t>дәрігер</w:t>
      </w:r>
      <w:proofErr w:type="spellEnd"/>
      <w:r w:rsidRPr="004F4046">
        <w:rPr>
          <w:sz w:val="28"/>
          <w:lang w:val="kk-KZ" w:bidi="ru-RU"/>
        </w:rPr>
        <w:t>ден</w:t>
      </w:r>
      <w:r w:rsidRPr="004F4046">
        <w:rPr>
          <w:sz w:val="28"/>
          <w:lang w:bidi="ru-RU"/>
        </w:rPr>
        <w:t xml:space="preserve"> </w:t>
      </w:r>
      <w:proofErr w:type="spellStart"/>
      <w:r w:rsidRPr="004F4046">
        <w:rPr>
          <w:sz w:val="28"/>
          <w:lang w:bidi="ru-RU"/>
        </w:rPr>
        <w:t>немесе</w:t>
      </w:r>
      <w:proofErr w:type="spellEnd"/>
      <w:r w:rsidRPr="004F4046">
        <w:rPr>
          <w:sz w:val="28"/>
          <w:lang w:bidi="ru-RU"/>
        </w:rPr>
        <w:t xml:space="preserve"> фармацевт</w:t>
      </w:r>
      <w:r w:rsidRPr="004F4046">
        <w:rPr>
          <w:sz w:val="28"/>
          <w:lang w:val="kk-KZ" w:bidi="ru-RU"/>
        </w:rPr>
        <w:t>ен</w:t>
      </w:r>
      <w:r w:rsidRPr="004F4046">
        <w:rPr>
          <w:sz w:val="28"/>
          <w:lang w:bidi="ru-RU"/>
        </w:rPr>
        <w:t xml:space="preserve"> </w:t>
      </w:r>
      <w:proofErr w:type="spellStart"/>
      <w:r w:rsidRPr="004F4046">
        <w:rPr>
          <w:sz w:val="28"/>
          <w:lang w:bidi="ru-RU"/>
        </w:rPr>
        <w:t>кеңес</w:t>
      </w:r>
      <w:proofErr w:type="spellEnd"/>
      <w:r w:rsidRPr="004F4046">
        <w:rPr>
          <w:sz w:val="28"/>
          <w:lang w:bidi="ru-RU"/>
        </w:rPr>
        <w:t xml:space="preserve"> </w:t>
      </w:r>
      <w:r w:rsidRPr="004F4046">
        <w:rPr>
          <w:sz w:val="28"/>
          <w:lang w:val="kk-KZ" w:bidi="ru-RU"/>
        </w:rPr>
        <w:t>алы</w:t>
      </w:r>
      <w:proofErr w:type="spellStart"/>
      <w:r w:rsidRPr="004F4046">
        <w:rPr>
          <w:sz w:val="28"/>
          <w:lang w:bidi="ru-RU"/>
        </w:rPr>
        <w:t>ңыз</w:t>
      </w:r>
      <w:proofErr w:type="spellEnd"/>
      <w:r w:rsidRPr="004F4046">
        <w:rPr>
          <w:sz w:val="28"/>
          <w:lang w:bidi="ru-RU"/>
        </w:rPr>
        <w:t>.</w:t>
      </w:r>
    </w:p>
    <w:p w14:paraId="559F597C" w14:textId="77777777" w:rsidR="00464F82" w:rsidRPr="004F4046" w:rsidRDefault="00464F82" w:rsidP="000E1F81">
      <w:pPr>
        <w:pStyle w:val="a3"/>
        <w:jc w:val="both"/>
        <w:rPr>
          <w:b w:val="0"/>
          <w:bCs/>
          <w:szCs w:val="28"/>
        </w:rPr>
      </w:pPr>
    </w:p>
    <w:p w14:paraId="5D38D711" w14:textId="77777777" w:rsidR="004C662A" w:rsidRPr="004F4046" w:rsidRDefault="00E40D9F" w:rsidP="000E1F81">
      <w:pPr>
        <w:pStyle w:val="a3"/>
        <w:jc w:val="both"/>
        <w:rPr>
          <w:bCs/>
        </w:rPr>
      </w:pPr>
      <w:r w:rsidRPr="004F4046">
        <w:rPr>
          <w:bCs/>
          <w:szCs w:val="28"/>
          <w:lang w:val="kk-KZ"/>
        </w:rPr>
        <w:t>Жағымсыз реакциялар сипаттамасы</w:t>
      </w:r>
      <w:r w:rsidR="00B07397" w:rsidRPr="004F4046">
        <w:rPr>
          <w:bCs/>
        </w:rPr>
        <w:t xml:space="preserve"> </w:t>
      </w:r>
    </w:p>
    <w:p w14:paraId="689F8C07" w14:textId="77777777" w:rsidR="004E590C" w:rsidRPr="004F4046" w:rsidRDefault="004E590C" w:rsidP="004E590C">
      <w:pPr>
        <w:jc w:val="both"/>
        <w:rPr>
          <w:sz w:val="28"/>
          <w:szCs w:val="28"/>
        </w:rPr>
      </w:pPr>
      <w:proofErr w:type="spellStart"/>
      <w:r w:rsidRPr="004F4046">
        <w:rPr>
          <w:sz w:val="28"/>
          <w:szCs w:val="28"/>
        </w:rPr>
        <w:t>Албендазолмен</w:t>
      </w:r>
      <w:proofErr w:type="spellEnd"/>
      <w:r w:rsidRPr="004F4046">
        <w:rPr>
          <w:sz w:val="28"/>
          <w:szCs w:val="28"/>
        </w:rPr>
        <w:t xml:space="preserve"> </w:t>
      </w:r>
      <w:proofErr w:type="spellStart"/>
      <w:r w:rsidRPr="004F4046">
        <w:rPr>
          <w:sz w:val="28"/>
          <w:szCs w:val="28"/>
        </w:rPr>
        <w:t>емдеу</w:t>
      </w:r>
      <w:proofErr w:type="spellEnd"/>
      <w:r w:rsidRPr="004F4046">
        <w:rPr>
          <w:sz w:val="28"/>
          <w:szCs w:val="28"/>
        </w:rPr>
        <w:t xml:space="preserve"> </w:t>
      </w:r>
      <w:proofErr w:type="spellStart"/>
      <w:r w:rsidRPr="004F4046">
        <w:rPr>
          <w:sz w:val="28"/>
          <w:szCs w:val="28"/>
        </w:rPr>
        <w:t>келесі</w:t>
      </w:r>
      <w:proofErr w:type="spellEnd"/>
      <w:r w:rsidRPr="004F4046">
        <w:rPr>
          <w:sz w:val="28"/>
          <w:szCs w:val="28"/>
        </w:rPr>
        <w:t xml:space="preserve"> </w:t>
      </w:r>
      <w:proofErr w:type="spellStart"/>
      <w:r w:rsidRPr="004F4046">
        <w:rPr>
          <w:sz w:val="28"/>
          <w:szCs w:val="28"/>
        </w:rPr>
        <w:t>жағымсыз</w:t>
      </w:r>
      <w:proofErr w:type="spellEnd"/>
      <w:r w:rsidRPr="004F4046">
        <w:rPr>
          <w:sz w:val="28"/>
          <w:szCs w:val="28"/>
        </w:rPr>
        <w:t xml:space="preserve"> </w:t>
      </w:r>
      <w:proofErr w:type="spellStart"/>
      <w:r w:rsidRPr="004F4046">
        <w:rPr>
          <w:sz w:val="28"/>
          <w:szCs w:val="28"/>
        </w:rPr>
        <w:t>реакцияларды</w:t>
      </w:r>
      <w:proofErr w:type="spellEnd"/>
      <w:r w:rsidRPr="004F4046">
        <w:rPr>
          <w:sz w:val="28"/>
          <w:szCs w:val="28"/>
        </w:rPr>
        <w:t xml:space="preserve"> </w:t>
      </w:r>
      <w:proofErr w:type="spellStart"/>
      <w:r w:rsidRPr="004F4046">
        <w:rPr>
          <w:sz w:val="28"/>
          <w:szCs w:val="28"/>
        </w:rPr>
        <w:t>тудырды</w:t>
      </w:r>
      <w:proofErr w:type="spellEnd"/>
      <w:r w:rsidRPr="004F4046">
        <w:rPr>
          <w:sz w:val="28"/>
          <w:szCs w:val="28"/>
        </w:rPr>
        <w:t>.</w:t>
      </w:r>
      <w:r w:rsidRPr="004F4046">
        <w:rPr>
          <w:sz w:val="28"/>
          <w:szCs w:val="28"/>
          <w:lang w:val="kk-KZ"/>
        </w:rPr>
        <w:t xml:space="preserve"> </w:t>
      </w:r>
    </w:p>
    <w:p w14:paraId="4BCBD51D" w14:textId="77777777" w:rsidR="00303474" w:rsidRPr="004F4046" w:rsidRDefault="004E590C" w:rsidP="004E590C">
      <w:pPr>
        <w:jc w:val="both"/>
        <w:rPr>
          <w:i/>
          <w:sz w:val="28"/>
          <w:szCs w:val="28"/>
        </w:rPr>
      </w:pPr>
      <w:proofErr w:type="spellStart"/>
      <w:r w:rsidRPr="004F4046">
        <w:rPr>
          <w:sz w:val="28"/>
          <w:szCs w:val="28"/>
        </w:rPr>
        <w:t>Жағымсыз</w:t>
      </w:r>
      <w:proofErr w:type="spellEnd"/>
      <w:r w:rsidRPr="004F4046">
        <w:rPr>
          <w:sz w:val="28"/>
          <w:szCs w:val="28"/>
        </w:rPr>
        <w:t xml:space="preserve"> </w:t>
      </w:r>
      <w:proofErr w:type="spellStart"/>
      <w:r w:rsidRPr="004F4046">
        <w:rPr>
          <w:sz w:val="28"/>
          <w:szCs w:val="28"/>
        </w:rPr>
        <w:t>реакциялар</w:t>
      </w:r>
      <w:proofErr w:type="spellEnd"/>
      <w:r w:rsidRPr="004F4046">
        <w:rPr>
          <w:sz w:val="28"/>
          <w:szCs w:val="28"/>
        </w:rPr>
        <w:t xml:space="preserve"> </w:t>
      </w:r>
      <w:proofErr w:type="spellStart"/>
      <w:r w:rsidRPr="004F4046">
        <w:rPr>
          <w:sz w:val="28"/>
          <w:szCs w:val="28"/>
        </w:rPr>
        <w:t>жиілігінің</w:t>
      </w:r>
      <w:proofErr w:type="spellEnd"/>
      <w:r w:rsidRPr="004F4046">
        <w:rPr>
          <w:sz w:val="28"/>
          <w:szCs w:val="28"/>
        </w:rPr>
        <w:t xml:space="preserve"> </w:t>
      </w:r>
      <w:proofErr w:type="spellStart"/>
      <w:r w:rsidRPr="004F4046">
        <w:rPr>
          <w:sz w:val="28"/>
          <w:szCs w:val="28"/>
        </w:rPr>
        <w:t>сандық</w:t>
      </w:r>
      <w:proofErr w:type="spellEnd"/>
      <w:r w:rsidRPr="004F4046">
        <w:rPr>
          <w:sz w:val="28"/>
          <w:szCs w:val="28"/>
        </w:rPr>
        <w:t xml:space="preserve"> </w:t>
      </w:r>
      <w:proofErr w:type="spellStart"/>
      <w:r w:rsidRPr="004F4046">
        <w:rPr>
          <w:sz w:val="28"/>
          <w:szCs w:val="28"/>
        </w:rPr>
        <w:t>өлшемдері</w:t>
      </w:r>
      <w:proofErr w:type="spellEnd"/>
      <w:r w:rsidRPr="004F4046">
        <w:rPr>
          <w:sz w:val="28"/>
          <w:szCs w:val="28"/>
        </w:rPr>
        <w:t xml:space="preserve"> </w:t>
      </w:r>
      <w:proofErr w:type="spellStart"/>
      <w:r w:rsidRPr="004F4046">
        <w:rPr>
          <w:sz w:val="28"/>
          <w:szCs w:val="28"/>
        </w:rPr>
        <w:t>және</w:t>
      </w:r>
      <w:proofErr w:type="spellEnd"/>
      <w:r w:rsidRPr="004F4046">
        <w:rPr>
          <w:sz w:val="28"/>
          <w:szCs w:val="28"/>
        </w:rPr>
        <w:t xml:space="preserve"> </w:t>
      </w:r>
      <w:proofErr w:type="spellStart"/>
      <w:r w:rsidRPr="004F4046">
        <w:rPr>
          <w:sz w:val="28"/>
          <w:szCs w:val="28"/>
        </w:rPr>
        <w:t>жағымсыз</w:t>
      </w:r>
      <w:proofErr w:type="spellEnd"/>
      <w:r w:rsidRPr="004F4046">
        <w:rPr>
          <w:sz w:val="28"/>
          <w:szCs w:val="28"/>
        </w:rPr>
        <w:t xml:space="preserve"> </w:t>
      </w:r>
      <w:proofErr w:type="spellStart"/>
      <w:r w:rsidRPr="004F4046">
        <w:rPr>
          <w:sz w:val="28"/>
          <w:szCs w:val="28"/>
        </w:rPr>
        <w:t>реакцияларды</w:t>
      </w:r>
      <w:proofErr w:type="spellEnd"/>
      <w:r w:rsidRPr="004F4046">
        <w:rPr>
          <w:sz w:val="28"/>
          <w:szCs w:val="28"/>
          <w:lang w:val="kk-KZ"/>
        </w:rPr>
        <w:t>ң</w:t>
      </w:r>
      <w:r w:rsidRPr="004F4046">
        <w:rPr>
          <w:sz w:val="28"/>
          <w:szCs w:val="28"/>
        </w:rPr>
        <w:t xml:space="preserve"> </w:t>
      </w:r>
      <w:proofErr w:type="spellStart"/>
      <w:r w:rsidRPr="004F4046">
        <w:rPr>
          <w:sz w:val="28"/>
          <w:szCs w:val="28"/>
        </w:rPr>
        <w:t>жүйелік-ағзалық</w:t>
      </w:r>
      <w:proofErr w:type="spellEnd"/>
      <w:r w:rsidRPr="004F4046">
        <w:rPr>
          <w:sz w:val="28"/>
          <w:szCs w:val="28"/>
        </w:rPr>
        <w:t xml:space="preserve"> </w:t>
      </w:r>
      <w:proofErr w:type="spellStart"/>
      <w:r w:rsidRPr="004F4046">
        <w:rPr>
          <w:sz w:val="28"/>
          <w:szCs w:val="28"/>
        </w:rPr>
        <w:t>жікте</w:t>
      </w:r>
      <w:proofErr w:type="spellEnd"/>
      <w:r w:rsidRPr="004F4046">
        <w:rPr>
          <w:sz w:val="28"/>
          <w:szCs w:val="28"/>
          <w:lang w:val="kk-KZ"/>
        </w:rPr>
        <w:t>ме</w:t>
      </w:r>
      <w:proofErr w:type="spellStart"/>
      <w:r w:rsidRPr="004F4046">
        <w:rPr>
          <w:sz w:val="28"/>
          <w:szCs w:val="28"/>
        </w:rPr>
        <w:t>ге</w:t>
      </w:r>
      <w:proofErr w:type="spellEnd"/>
      <w:r w:rsidRPr="004F4046">
        <w:rPr>
          <w:sz w:val="28"/>
          <w:szCs w:val="28"/>
        </w:rPr>
        <w:t xml:space="preserve"> </w:t>
      </w:r>
      <w:proofErr w:type="spellStart"/>
      <w:r w:rsidRPr="004F4046">
        <w:rPr>
          <w:sz w:val="28"/>
          <w:szCs w:val="28"/>
        </w:rPr>
        <w:t>және</w:t>
      </w:r>
      <w:proofErr w:type="spellEnd"/>
      <w:r w:rsidRPr="004F4046">
        <w:rPr>
          <w:sz w:val="28"/>
          <w:szCs w:val="28"/>
        </w:rPr>
        <w:t xml:space="preserve"> </w:t>
      </w:r>
      <w:proofErr w:type="spellStart"/>
      <w:r w:rsidRPr="004F4046">
        <w:rPr>
          <w:sz w:val="28"/>
          <w:szCs w:val="28"/>
        </w:rPr>
        <w:t>олардың</w:t>
      </w:r>
      <w:proofErr w:type="spellEnd"/>
      <w:r w:rsidRPr="004F4046">
        <w:rPr>
          <w:sz w:val="28"/>
          <w:szCs w:val="28"/>
        </w:rPr>
        <w:t xml:space="preserve"> </w:t>
      </w:r>
      <w:proofErr w:type="spellStart"/>
      <w:r w:rsidRPr="004F4046">
        <w:rPr>
          <w:sz w:val="28"/>
          <w:szCs w:val="28"/>
        </w:rPr>
        <w:t>туындау</w:t>
      </w:r>
      <w:proofErr w:type="spellEnd"/>
      <w:r w:rsidRPr="004F4046">
        <w:rPr>
          <w:sz w:val="28"/>
          <w:szCs w:val="28"/>
        </w:rPr>
        <w:t xml:space="preserve"> </w:t>
      </w:r>
      <w:proofErr w:type="spellStart"/>
      <w:r w:rsidRPr="004F4046">
        <w:rPr>
          <w:sz w:val="28"/>
          <w:szCs w:val="28"/>
        </w:rPr>
        <w:t>жиілігіне</w:t>
      </w:r>
      <w:proofErr w:type="spellEnd"/>
      <w:r w:rsidRPr="004F4046">
        <w:rPr>
          <w:sz w:val="28"/>
          <w:szCs w:val="28"/>
        </w:rPr>
        <w:t xml:space="preserve"> </w:t>
      </w:r>
      <w:proofErr w:type="spellStart"/>
      <w:r w:rsidRPr="004F4046">
        <w:rPr>
          <w:sz w:val="28"/>
          <w:szCs w:val="28"/>
        </w:rPr>
        <w:t>сәйкес</w:t>
      </w:r>
      <w:proofErr w:type="spellEnd"/>
      <w:r w:rsidRPr="004F4046">
        <w:rPr>
          <w:sz w:val="28"/>
          <w:szCs w:val="28"/>
        </w:rPr>
        <w:t xml:space="preserve"> </w:t>
      </w:r>
      <w:proofErr w:type="spellStart"/>
      <w:r w:rsidRPr="004F4046">
        <w:rPr>
          <w:sz w:val="28"/>
          <w:szCs w:val="28"/>
        </w:rPr>
        <w:t>жікте</w:t>
      </w:r>
      <w:proofErr w:type="spellEnd"/>
      <w:r w:rsidRPr="004F4046">
        <w:rPr>
          <w:sz w:val="28"/>
          <w:szCs w:val="28"/>
          <w:lang w:val="kk-KZ"/>
        </w:rPr>
        <w:t>месі</w:t>
      </w:r>
      <w:r w:rsidRPr="004F4046">
        <w:rPr>
          <w:sz w:val="28"/>
          <w:szCs w:val="28"/>
        </w:rPr>
        <w:t xml:space="preserve"> </w:t>
      </w:r>
      <w:r w:rsidRPr="004F4046">
        <w:rPr>
          <w:sz w:val="28"/>
          <w:szCs w:val="28"/>
          <w:lang w:val="kk-KZ"/>
        </w:rPr>
        <w:t xml:space="preserve"> </w:t>
      </w:r>
      <w:r w:rsidRPr="004F4046">
        <w:rPr>
          <w:i/>
        </w:rPr>
        <w:t>(</w:t>
      </w:r>
      <w:proofErr w:type="spellStart"/>
      <w:r w:rsidRPr="004F4046">
        <w:rPr>
          <w:i/>
        </w:rPr>
        <w:t>Жағымсыз</w:t>
      </w:r>
      <w:proofErr w:type="spellEnd"/>
      <w:r w:rsidRPr="004F4046">
        <w:rPr>
          <w:i/>
        </w:rPr>
        <w:t xml:space="preserve"> </w:t>
      </w:r>
      <w:proofErr w:type="spellStart"/>
      <w:r w:rsidRPr="004F4046">
        <w:rPr>
          <w:i/>
        </w:rPr>
        <w:t>құбылыстардың</w:t>
      </w:r>
      <w:proofErr w:type="spellEnd"/>
      <w:r w:rsidRPr="004F4046">
        <w:rPr>
          <w:i/>
        </w:rPr>
        <w:t xml:space="preserve"> </w:t>
      </w:r>
      <w:proofErr w:type="spellStart"/>
      <w:r w:rsidRPr="004F4046">
        <w:rPr>
          <w:i/>
        </w:rPr>
        <w:t>жиілігін</w:t>
      </w:r>
      <w:proofErr w:type="spellEnd"/>
      <w:r w:rsidRPr="004F4046">
        <w:rPr>
          <w:i/>
        </w:rPr>
        <w:t xml:space="preserve"> </w:t>
      </w:r>
      <w:proofErr w:type="spellStart"/>
      <w:r w:rsidRPr="004F4046">
        <w:rPr>
          <w:i/>
        </w:rPr>
        <w:t>анықтау</w:t>
      </w:r>
      <w:proofErr w:type="spellEnd"/>
      <w:r w:rsidRPr="004F4046">
        <w:rPr>
          <w:i/>
        </w:rPr>
        <w:t xml:space="preserve"> </w:t>
      </w:r>
      <w:r w:rsidRPr="004F4046">
        <w:rPr>
          <w:i/>
          <w:lang w:val="kk-KZ"/>
        </w:rPr>
        <w:t>келесі</w:t>
      </w:r>
      <w:r w:rsidRPr="004F4046">
        <w:rPr>
          <w:i/>
        </w:rPr>
        <w:t xml:space="preserve"> </w:t>
      </w:r>
      <w:proofErr w:type="spellStart"/>
      <w:r w:rsidRPr="004F4046">
        <w:rPr>
          <w:i/>
        </w:rPr>
        <w:t>критерийлерге</w:t>
      </w:r>
      <w:proofErr w:type="spellEnd"/>
      <w:r w:rsidRPr="004F4046">
        <w:rPr>
          <w:i/>
        </w:rPr>
        <w:t xml:space="preserve"> </w:t>
      </w:r>
      <w:proofErr w:type="spellStart"/>
      <w:r w:rsidRPr="004F4046">
        <w:rPr>
          <w:i/>
        </w:rPr>
        <w:t>сәйкес</w:t>
      </w:r>
      <w:proofErr w:type="spellEnd"/>
      <w:r w:rsidRPr="004F4046">
        <w:rPr>
          <w:i/>
        </w:rPr>
        <w:t xml:space="preserve"> </w:t>
      </w:r>
      <w:proofErr w:type="spellStart"/>
      <w:r w:rsidRPr="004F4046">
        <w:rPr>
          <w:i/>
        </w:rPr>
        <w:t>жүргізіледі</w:t>
      </w:r>
      <w:proofErr w:type="spellEnd"/>
      <w:r w:rsidRPr="004F4046">
        <w:rPr>
          <w:i/>
        </w:rPr>
        <w:t xml:space="preserve">: </w:t>
      </w:r>
      <w:proofErr w:type="spellStart"/>
      <w:r w:rsidRPr="004F4046">
        <w:rPr>
          <w:i/>
        </w:rPr>
        <w:t>өте</w:t>
      </w:r>
      <w:proofErr w:type="spellEnd"/>
      <w:r w:rsidRPr="004F4046">
        <w:rPr>
          <w:i/>
        </w:rPr>
        <w:t xml:space="preserve"> </w:t>
      </w:r>
      <w:proofErr w:type="spellStart"/>
      <w:r w:rsidRPr="004F4046">
        <w:rPr>
          <w:i/>
        </w:rPr>
        <w:t>жиі</w:t>
      </w:r>
      <w:proofErr w:type="spellEnd"/>
      <w:r w:rsidRPr="004F4046">
        <w:rPr>
          <w:i/>
        </w:rPr>
        <w:t xml:space="preserve"> (≥1/10), </w:t>
      </w:r>
      <w:proofErr w:type="spellStart"/>
      <w:r w:rsidRPr="004F4046">
        <w:rPr>
          <w:i/>
        </w:rPr>
        <w:t>жиі</w:t>
      </w:r>
      <w:proofErr w:type="spellEnd"/>
      <w:r w:rsidRPr="004F4046">
        <w:rPr>
          <w:i/>
        </w:rPr>
        <w:t xml:space="preserve"> (≥1/100-</w:t>
      </w:r>
      <w:r w:rsidRPr="004F4046">
        <w:rPr>
          <w:i/>
          <w:lang w:val="kk-KZ"/>
        </w:rPr>
        <w:t>де</w:t>
      </w:r>
      <w:r w:rsidRPr="004F4046">
        <w:rPr>
          <w:i/>
        </w:rPr>
        <w:t xml:space="preserve">н &lt; 1/10 </w:t>
      </w:r>
      <w:proofErr w:type="spellStart"/>
      <w:r w:rsidRPr="004F4046">
        <w:rPr>
          <w:i/>
        </w:rPr>
        <w:t>дейін</w:t>
      </w:r>
      <w:proofErr w:type="spellEnd"/>
      <w:r w:rsidRPr="004F4046">
        <w:rPr>
          <w:i/>
        </w:rPr>
        <w:t xml:space="preserve">), </w:t>
      </w:r>
      <w:proofErr w:type="spellStart"/>
      <w:r w:rsidRPr="004F4046">
        <w:rPr>
          <w:i/>
        </w:rPr>
        <w:t>жиі</w:t>
      </w:r>
      <w:proofErr w:type="spellEnd"/>
      <w:r w:rsidRPr="004F4046">
        <w:rPr>
          <w:i/>
        </w:rPr>
        <w:t xml:space="preserve"> </w:t>
      </w:r>
      <w:proofErr w:type="spellStart"/>
      <w:r w:rsidRPr="004F4046">
        <w:rPr>
          <w:i/>
        </w:rPr>
        <w:t>емес</w:t>
      </w:r>
      <w:proofErr w:type="spellEnd"/>
      <w:r w:rsidRPr="004F4046">
        <w:rPr>
          <w:i/>
        </w:rPr>
        <w:t xml:space="preserve"> (≥1/1000-нан &lt; 1/100 </w:t>
      </w:r>
      <w:proofErr w:type="spellStart"/>
      <w:r w:rsidRPr="004F4046">
        <w:rPr>
          <w:i/>
        </w:rPr>
        <w:t>дейін</w:t>
      </w:r>
      <w:proofErr w:type="spellEnd"/>
      <w:r w:rsidRPr="004F4046">
        <w:rPr>
          <w:i/>
        </w:rPr>
        <w:t xml:space="preserve">), </w:t>
      </w:r>
      <w:proofErr w:type="spellStart"/>
      <w:r w:rsidRPr="004F4046">
        <w:rPr>
          <w:i/>
        </w:rPr>
        <w:t>сирек</w:t>
      </w:r>
      <w:proofErr w:type="spellEnd"/>
      <w:r w:rsidRPr="004F4046">
        <w:rPr>
          <w:i/>
        </w:rPr>
        <w:t xml:space="preserve"> (≥1/10000-нан &lt; 1/1000 </w:t>
      </w:r>
      <w:proofErr w:type="spellStart"/>
      <w:r w:rsidRPr="004F4046">
        <w:rPr>
          <w:i/>
        </w:rPr>
        <w:t>дейін</w:t>
      </w:r>
      <w:proofErr w:type="spellEnd"/>
      <w:r w:rsidRPr="004F4046">
        <w:rPr>
          <w:i/>
        </w:rPr>
        <w:t xml:space="preserve">), </w:t>
      </w:r>
      <w:proofErr w:type="spellStart"/>
      <w:r w:rsidRPr="004F4046">
        <w:rPr>
          <w:i/>
        </w:rPr>
        <w:t>өте</w:t>
      </w:r>
      <w:proofErr w:type="spellEnd"/>
      <w:r w:rsidRPr="004F4046">
        <w:rPr>
          <w:i/>
        </w:rPr>
        <w:t xml:space="preserve"> </w:t>
      </w:r>
      <w:proofErr w:type="spellStart"/>
      <w:r w:rsidRPr="004F4046">
        <w:rPr>
          <w:i/>
        </w:rPr>
        <w:t>сирек</w:t>
      </w:r>
      <w:proofErr w:type="spellEnd"/>
      <w:r w:rsidRPr="004F4046">
        <w:rPr>
          <w:i/>
        </w:rPr>
        <w:t xml:space="preserve"> (&lt;1/10000), </w:t>
      </w:r>
      <w:proofErr w:type="spellStart"/>
      <w:r w:rsidRPr="004F4046">
        <w:rPr>
          <w:i/>
        </w:rPr>
        <w:t>белгісіз</w:t>
      </w:r>
      <w:proofErr w:type="spellEnd"/>
      <w:r w:rsidRPr="004F4046">
        <w:rPr>
          <w:i/>
        </w:rPr>
        <w:t xml:space="preserve"> (</w:t>
      </w:r>
      <w:proofErr w:type="spellStart"/>
      <w:r w:rsidRPr="004F4046">
        <w:rPr>
          <w:i/>
        </w:rPr>
        <w:t>қолда</w:t>
      </w:r>
      <w:proofErr w:type="spellEnd"/>
      <w:r w:rsidRPr="004F4046">
        <w:rPr>
          <w:i/>
        </w:rPr>
        <w:t xml:space="preserve"> бар </w:t>
      </w:r>
      <w:proofErr w:type="spellStart"/>
      <w:r w:rsidRPr="004F4046">
        <w:rPr>
          <w:i/>
        </w:rPr>
        <w:t>деректер</w:t>
      </w:r>
      <w:proofErr w:type="spellEnd"/>
      <w:r w:rsidRPr="004F4046">
        <w:rPr>
          <w:i/>
        </w:rPr>
        <w:t xml:space="preserve"> </w:t>
      </w:r>
      <w:proofErr w:type="spellStart"/>
      <w:r w:rsidRPr="004F4046">
        <w:rPr>
          <w:i/>
        </w:rPr>
        <w:t>негізінде</w:t>
      </w:r>
      <w:proofErr w:type="spellEnd"/>
      <w:r w:rsidRPr="004F4046">
        <w:rPr>
          <w:i/>
        </w:rPr>
        <w:t xml:space="preserve"> </w:t>
      </w:r>
      <w:proofErr w:type="spellStart"/>
      <w:r w:rsidRPr="004F4046">
        <w:rPr>
          <w:i/>
        </w:rPr>
        <w:t>бағалау</w:t>
      </w:r>
      <w:proofErr w:type="spellEnd"/>
      <w:r w:rsidRPr="004F4046">
        <w:rPr>
          <w:i/>
        </w:rPr>
        <w:t xml:space="preserve"> </w:t>
      </w:r>
      <w:proofErr w:type="spellStart"/>
      <w:r w:rsidRPr="004F4046">
        <w:rPr>
          <w:i/>
        </w:rPr>
        <w:t>мүмкін</w:t>
      </w:r>
      <w:proofErr w:type="spellEnd"/>
      <w:r w:rsidRPr="004F4046">
        <w:rPr>
          <w:i/>
        </w:rPr>
        <w:t xml:space="preserve"> </w:t>
      </w:r>
      <w:proofErr w:type="spellStart"/>
      <w:r w:rsidRPr="004F4046">
        <w:rPr>
          <w:i/>
        </w:rPr>
        <w:t>емес</w:t>
      </w:r>
      <w:proofErr w:type="spellEnd"/>
      <w:r w:rsidRPr="004F4046">
        <w:rPr>
          <w:i/>
        </w:rPr>
        <w:t>)</w:t>
      </w:r>
    </w:p>
    <w:p w14:paraId="65BB9AF1" w14:textId="77777777" w:rsidR="00211227" w:rsidRPr="004F4046" w:rsidRDefault="00211227" w:rsidP="00211227">
      <w:pPr>
        <w:jc w:val="both"/>
        <w:rPr>
          <w:i/>
          <w:sz w:val="28"/>
          <w:szCs w:val="28"/>
        </w:rPr>
      </w:pPr>
      <w:proofErr w:type="spellStart"/>
      <w:r w:rsidRPr="004F4046">
        <w:rPr>
          <w:i/>
          <w:sz w:val="28"/>
          <w:szCs w:val="28"/>
        </w:rPr>
        <w:t>Өте</w:t>
      </w:r>
      <w:proofErr w:type="spellEnd"/>
      <w:r w:rsidRPr="004F4046">
        <w:rPr>
          <w:i/>
          <w:sz w:val="28"/>
          <w:szCs w:val="28"/>
        </w:rPr>
        <w:t xml:space="preserve"> </w:t>
      </w:r>
      <w:proofErr w:type="spellStart"/>
      <w:r w:rsidRPr="004F4046">
        <w:rPr>
          <w:i/>
          <w:sz w:val="28"/>
          <w:szCs w:val="28"/>
        </w:rPr>
        <w:t>жиі</w:t>
      </w:r>
      <w:proofErr w:type="spellEnd"/>
    </w:p>
    <w:p w14:paraId="6933EE7C" w14:textId="77777777" w:rsidR="00211227" w:rsidRPr="004F4046" w:rsidRDefault="00211227" w:rsidP="00211227">
      <w:pPr>
        <w:jc w:val="both"/>
        <w:rPr>
          <w:sz w:val="28"/>
          <w:szCs w:val="28"/>
        </w:rPr>
      </w:pPr>
      <w:r w:rsidRPr="004F4046">
        <w:rPr>
          <w:sz w:val="28"/>
          <w:szCs w:val="28"/>
        </w:rPr>
        <w:t>- бас ау</w:t>
      </w:r>
      <w:r w:rsidRPr="004F4046">
        <w:rPr>
          <w:sz w:val="28"/>
          <w:szCs w:val="28"/>
          <w:lang w:val="kk-KZ"/>
        </w:rPr>
        <w:t>ы</w:t>
      </w:r>
      <w:proofErr w:type="spellStart"/>
      <w:r w:rsidRPr="004F4046">
        <w:rPr>
          <w:sz w:val="28"/>
          <w:szCs w:val="28"/>
        </w:rPr>
        <w:t>ру</w:t>
      </w:r>
      <w:proofErr w:type="spellEnd"/>
      <w:r w:rsidRPr="004F4046">
        <w:rPr>
          <w:sz w:val="28"/>
          <w:szCs w:val="28"/>
        </w:rPr>
        <w:t xml:space="preserve"> </w:t>
      </w:r>
    </w:p>
    <w:p w14:paraId="0850EA36" w14:textId="77777777" w:rsidR="00211227" w:rsidRPr="004F4046" w:rsidRDefault="00211227" w:rsidP="00211227">
      <w:pPr>
        <w:jc w:val="both"/>
        <w:rPr>
          <w:sz w:val="28"/>
          <w:szCs w:val="28"/>
        </w:rPr>
      </w:pPr>
      <w:r w:rsidRPr="004F4046">
        <w:rPr>
          <w:sz w:val="28"/>
          <w:szCs w:val="28"/>
        </w:rPr>
        <w:t xml:space="preserve">- </w:t>
      </w:r>
      <w:proofErr w:type="spellStart"/>
      <w:r w:rsidRPr="004F4046">
        <w:rPr>
          <w:sz w:val="28"/>
          <w:szCs w:val="28"/>
        </w:rPr>
        <w:t>бауыр</w:t>
      </w:r>
      <w:proofErr w:type="spellEnd"/>
      <w:r w:rsidRPr="004F4046">
        <w:rPr>
          <w:sz w:val="28"/>
          <w:szCs w:val="28"/>
        </w:rPr>
        <w:t xml:space="preserve"> </w:t>
      </w:r>
      <w:proofErr w:type="spellStart"/>
      <w:r w:rsidRPr="004F4046">
        <w:rPr>
          <w:sz w:val="28"/>
          <w:szCs w:val="28"/>
        </w:rPr>
        <w:t>ферменттері</w:t>
      </w:r>
      <w:proofErr w:type="spellEnd"/>
      <w:r w:rsidRPr="004F4046">
        <w:rPr>
          <w:sz w:val="28"/>
          <w:szCs w:val="28"/>
        </w:rPr>
        <w:t xml:space="preserve"> </w:t>
      </w:r>
      <w:proofErr w:type="spellStart"/>
      <w:r w:rsidRPr="004F4046">
        <w:rPr>
          <w:sz w:val="28"/>
          <w:szCs w:val="28"/>
        </w:rPr>
        <w:t>деңгейінің</w:t>
      </w:r>
      <w:proofErr w:type="spellEnd"/>
      <w:r w:rsidRPr="004F4046">
        <w:rPr>
          <w:sz w:val="28"/>
          <w:szCs w:val="28"/>
        </w:rPr>
        <w:t xml:space="preserve"> </w:t>
      </w:r>
      <w:proofErr w:type="spellStart"/>
      <w:r w:rsidRPr="004F4046">
        <w:rPr>
          <w:sz w:val="28"/>
          <w:szCs w:val="28"/>
        </w:rPr>
        <w:t>жеңіл</w:t>
      </w:r>
      <w:proofErr w:type="spellEnd"/>
      <w:r w:rsidRPr="004F4046">
        <w:rPr>
          <w:sz w:val="28"/>
          <w:szCs w:val="28"/>
        </w:rPr>
        <w:t xml:space="preserve"> </w:t>
      </w:r>
      <w:proofErr w:type="spellStart"/>
      <w:r w:rsidRPr="004F4046">
        <w:rPr>
          <w:sz w:val="28"/>
          <w:szCs w:val="28"/>
        </w:rPr>
        <w:t>және</w:t>
      </w:r>
      <w:proofErr w:type="spellEnd"/>
      <w:r w:rsidRPr="004F4046">
        <w:rPr>
          <w:sz w:val="28"/>
          <w:szCs w:val="28"/>
        </w:rPr>
        <w:t xml:space="preserve"> </w:t>
      </w:r>
      <w:proofErr w:type="spellStart"/>
      <w:r w:rsidRPr="004F4046">
        <w:rPr>
          <w:sz w:val="28"/>
          <w:szCs w:val="28"/>
        </w:rPr>
        <w:t>орташа</w:t>
      </w:r>
      <w:proofErr w:type="spellEnd"/>
      <w:r w:rsidRPr="004F4046">
        <w:rPr>
          <w:sz w:val="28"/>
          <w:szCs w:val="28"/>
        </w:rPr>
        <w:t xml:space="preserve"> </w:t>
      </w:r>
      <w:proofErr w:type="spellStart"/>
      <w:r w:rsidRPr="004F4046">
        <w:rPr>
          <w:sz w:val="28"/>
          <w:szCs w:val="28"/>
        </w:rPr>
        <w:t>жоғарылауы</w:t>
      </w:r>
      <w:proofErr w:type="spellEnd"/>
      <w:r w:rsidRPr="004F4046">
        <w:rPr>
          <w:sz w:val="28"/>
          <w:szCs w:val="28"/>
        </w:rPr>
        <w:t xml:space="preserve"> </w:t>
      </w:r>
    </w:p>
    <w:p w14:paraId="2335C0F5" w14:textId="77777777" w:rsidR="00211227" w:rsidRPr="004F4046" w:rsidRDefault="00211227" w:rsidP="00211227">
      <w:pPr>
        <w:jc w:val="both"/>
        <w:rPr>
          <w:sz w:val="28"/>
          <w:szCs w:val="28"/>
        </w:rPr>
      </w:pPr>
      <w:proofErr w:type="spellStart"/>
      <w:r w:rsidRPr="004F4046">
        <w:rPr>
          <w:i/>
          <w:sz w:val="28"/>
          <w:szCs w:val="28"/>
        </w:rPr>
        <w:t>Жиі</w:t>
      </w:r>
      <w:proofErr w:type="spellEnd"/>
      <w:r w:rsidRPr="004F4046">
        <w:rPr>
          <w:sz w:val="28"/>
          <w:szCs w:val="28"/>
        </w:rPr>
        <w:t xml:space="preserve"> </w:t>
      </w:r>
    </w:p>
    <w:p w14:paraId="60383857" w14:textId="77777777" w:rsidR="00211227" w:rsidRPr="004F4046" w:rsidRDefault="00211227" w:rsidP="00211227">
      <w:pPr>
        <w:jc w:val="both"/>
        <w:rPr>
          <w:sz w:val="28"/>
          <w:szCs w:val="28"/>
        </w:rPr>
      </w:pPr>
      <w:r w:rsidRPr="004F4046">
        <w:rPr>
          <w:sz w:val="28"/>
          <w:szCs w:val="28"/>
        </w:rPr>
        <w:t xml:space="preserve">- бас </w:t>
      </w:r>
      <w:proofErr w:type="spellStart"/>
      <w:r w:rsidRPr="004F4046">
        <w:rPr>
          <w:sz w:val="28"/>
          <w:szCs w:val="28"/>
        </w:rPr>
        <w:t>айналу</w:t>
      </w:r>
      <w:proofErr w:type="spellEnd"/>
    </w:p>
    <w:p w14:paraId="67D64A6E" w14:textId="77777777" w:rsidR="00211227" w:rsidRPr="004F4046" w:rsidRDefault="00211227" w:rsidP="00211227">
      <w:pPr>
        <w:jc w:val="both"/>
        <w:rPr>
          <w:sz w:val="28"/>
          <w:szCs w:val="28"/>
        </w:rPr>
      </w:pPr>
      <w:r w:rsidRPr="004F4046">
        <w:rPr>
          <w:sz w:val="28"/>
          <w:szCs w:val="28"/>
        </w:rPr>
        <w:t xml:space="preserve"> - </w:t>
      </w:r>
      <w:proofErr w:type="spellStart"/>
      <w:r w:rsidRPr="004F4046">
        <w:rPr>
          <w:sz w:val="28"/>
          <w:szCs w:val="28"/>
        </w:rPr>
        <w:t>іштің</w:t>
      </w:r>
      <w:proofErr w:type="spellEnd"/>
      <w:r w:rsidRPr="004F4046">
        <w:rPr>
          <w:sz w:val="28"/>
          <w:szCs w:val="28"/>
        </w:rPr>
        <w:t xml:space="preserve"> </w:t>
      </w:r>
      <w:proofErr w:type="spellStart"/>
      <w:r w:rsidRPr="004F4046">
        <w:rPr>
          <w:sz w:val="28"/>
          <w:szCs w:val="28"/>
        </w:rPr>
        <w:t>ауыруы</w:t>
      </w:r>
      <w:proofErr w:type="spellEnd"/>
      <w:r w:rsidRPr="004F4046">
        <w:rPr>
          <w:sz w:val="28"/>
          <w:szCs w:val="28"/>
        </w:rPr>
        <w:t xml:space="preserve">, </w:t>
      </w:r>
      <w:proofErr w:type="spellStart"/>
      <w:r w:rsidRPr="004F4046">
        <w:rPr>
          <w:sz w:val="28"/>
          <w:szCs w:val="28"/>
        </w:rPr>
        <w:t>жүрек</w:t>
      </w:r>
      <w:proofErr w:type="spellEnd"/>
      <w:r w:rsidRPr="004F4046">
        <w:rPr>
          <w:sz w:val="28"/>
          <w:szCs w:val="28"/>
        </w:rPr>
        <w:t xml:space="preserve"> </w:t>
      </w:r>
      <w:proofErr w:type="spellStart"/>
      <w:r w:rsidRPr="004F4046">
        <w:rPr>
          <w:sz w:val="28"/>
          <w:szCs w:val="28"/>
        </w:rPr>
        <w:t>айнуы</w:t>
      </w:r>
      <w:proofErr w:type="spellEnd"/>
      <w:r w:rsidRPr="004F4046">
        <w:rPr>
          <w:sz w:val="28"/>
          <w:szCs w:val="28"/>
        </w:rPr>
        <w:t xml:space="preserve">, </w:t>
      </w:r>
      <w:proofErr w:type="spellStart"/>
      <w:r w:rsidRPr="004F4046">
        <w:rPr>
          <w:sz w:val="28"/>
          <w:szCs w:val="28"/>
        </w:rPr>
        <w:t>құсу</w:t>
      </w:r>
      <w:proofErr w:type="spellEnd"/>
    </w:p>
    <w:p w14:paraId="22F23C39" w14:textId="77777777" w:rsidR="00211227" w:rsidRPr="004F4046" w:rsidRDefault="00211227" w:rsidP="00211227">
      <w:pPr>
        <w:jc w:val="both"/>
        <w:rPr>
          <w:sz w:val="28"/>
          <w:szCs w:val="28"/>
        </w:rPr>
      </w:pPr>
      <w:r w:rsidRPr="004F4046">
        <w:rPr>
          <w:sz w:val="28"/>
          <w:szCs w:val="28"/>
        </w:rPr>
        <w:t xml:space="preserve">- </w:t>
      </w:r>
      <w:proofErr w:type="spellStart"/>
      <w:r w:rsidRPr="004F4046">
        <w:rPr>
          <w:sz w:val="28"/>
          <w:szCs w:val="28"/>
        </w:rPr>
        <w:t>қайтымды</w:t>
      </w:r>
      <w:proofErr w:type="spellEnd"/>
      <w:r w:rsidRPr="004F4046">
        <w:rPr>
          <w:sz w:val="28"/>
          <w:szCs w:val="28"/>
        </w:rPr>
        <w:t xml:space="preserve"> </w:t>
      </w:r>
      <w:proofErr w:type="spellStart"/>
      <w:r w:rsidRPr="004F4046">
        <w:rPr>
          <w:sz w:val="28"/>
          <w:szCs w:val="28"/>
        </w:rPr>
        <w:t>алопеция</w:t>
      </w:r>
      <w:proofErr w:type="spellEnd"/>
      <w:r w:rsidRPr="004F4046">
        <w:rPr>
          <w:sz w:val="28"/>
          <w:szCs w:val="28"/>
        </w:rPr>
        <w:t xml:space="preserve"> (</w:t>
      </w:r>
      <w:proofErr w:type="spellStart"/>
      <w:r w:rsidRPr="004F4046">
        <w:rPr>
          <w:sz w:val="28"/>
          <w:szCs w:val="28"/>
        </w:rPr>
        <w:t>шаштың</w:t>
      </w:r>
      <w:proofErr w:type="spellEnd"/>
      <w:r w:rsidRPr="004F4046">
        <w:rPr>
          <w:sz w:val="28"/>
          <w:szCs w:val="28"/>
        </w:rPr>
        <w:t xml:space="preserve"> </w:t>
      </w:r>
      <w:proofErr w:type="spellStart"/>
      <w:r w:rsidRPr="004F4046">
        <w:rPr>
          <w:sz w:val="28"/>
          <w:szCs w:val="28"/>
        </w:rPr>
        <w:t>жұқаруы</w:t>
      </w:r>
      <w:proofErr w:type="spellEnd"/>
      <w:r w:rsidRPr="004F4046">
        <w:rPr>
          <w:sz w:val="28"/>
          <w:szCs w:val="28"/>
        </w:rPr>
        <w:t xml:space="preserve">, </w:t>
      </w:r>
      <w:proofErr w:type="spellStart"/>
      <w:r w:rsidRPr="004F4046">
        <w:rPr>
          <w:sz w:val="28"/>
          <w:szCs w:val="28"/>
        </w:rPr>
        <w:t>шаштың</w:t>
      </w:r>
      <w:proofErr w:type="spellEnd"/>
      <w:r w:rsidRPr="004F4046">
        <w:rPr>
          <w:sz w:val="28"/>
          <w:szCs w:val="28"/>
        </w:rPr>
        <w:t xml:space="preserve"> </w:t>
      </w:r>
      <w:proofErr w:type="spellStart"/>
      <w:r w:rsidRPr="004F4046">
        <w:rPr>
          <w:sz w:val="28"/>
          <w:szCs w:val="28"/>
        </w:rPr>
        <w:t>орташа</w:t>
      </w:r>
      <w:proofErr w:type="spellEnd"/>
      <w:r w:rsidRPr="004F4046">
        <w:rPr>
          <w:sz w:val="28"/>
          <w:szCs w:val="28"/>
        </w:rPr>
        <w:t xml:space="preserve"> </w:t>
      </w:r>
      <w:proofErr w:type="spellStart"/>
      <w:r w:rsidRPr="004F4046">
        <w:rPr>
          <w:sz w:val="28"/>
          <w:szCs w:val="28"/>
        </w:rPr>
        <w:t>түсуі</w:t>
      </w:r>
      <w:proofErr w:type="spellEnd"/>
      <w:r w:rsidRPr="004F4046">
        <w:rPr>
          <w:sz w:val="28"/>
          <w:szCs w:val="28"/>
        </w:rPr>
        <w:t>)</w:t>
      </w:r>
    </w:p>
    <w:p w14:paraId="41FD1D84" w14:textId="77777777" w:rsidR="00211227" w:rsidRPr="004F4046" w:rsidRDefault="00211227" w:rsidP="00211227">
      <w:pPr>
        <w:jc w:val="both"/>
        <w:rPr>
          <w:i/>
          <w:sz w:val="28"/>
          <w:szCs w:val="28"/>
          <w:lang w:val="kk-KZ"/>
        </w:rPr>
      </w:pPr>
      <w:r w:rsidRPr="004F4046">
        <w:rPr>
          <w:sz w:val="28"/>
          <w:szCs w:val="28"/>
        </w:rPr>
        <w:t xml:space="preserve">- </w:t>
      </w:r>
      <w:r w:rsidRPr="004F4046">
        <w:rPr>
          <w:sz w:val="28"/>
          <w:szCs w:val="28"/>
          <w:lang w:val="kk-KZ"/>
        </w:rPr>
        <w:t>қызба</w:t>
      </w:r>
    </w:p>
    <w:p w14:paraId="26621D62" w14:textId="77777777" w:rsidR="00211227" w:rsidRPr="004F4046" w:rsidRDefault="00211227" w:rsidP="00211227">
      <w:pPr>
        <w:jc w:val="both"/>
        <w:rPr>
          <w:sz w:val="28"/>
          <w:szCs w:val="28"/>
        </w:rPr>
      </w:pPr>
      <w:proofErr w:type="spellStart"/>
      <w:r w:rsidRPr="004F4046">
        <w:rPr>
          <w:i/>
          <w:sz w:val="28"/>
          <w:szCs w:val="28"/>
        </w:rPr>
        <w:t>Жиі</w:t>
      </w:r>
      <w:proofErr w:type="spellEnd"/>
      <w:r w:rsidRPr="004F4046">
        <w:rPr>
          <w:i/>
          <w:sz w:val="28"/>
          <w:szCs w:val="28"/>
        </w:rPr>
        <w:t xml:space="preserve"> </w:t>
      </w:r>
      <w:proofErr w:type="spellStart"/>
      <w:r w:rsidRPr="004F4046">
        <w:rPr>
          <w:i/>
          <w:sz w:val="28"/>
          <w:szCs w:val="28"/>
        </w:rPr>
        <w:t>емес</w:t>
      </w:r>
      <w:proofErr w:type="spellEnd"/>
      <w:r w:rsidRPr="004F4046">
        <w:rPr>
          <w:sz w:val="28"/>
          <w:szCs w:val="28"/>
        </w:rPr>
        <w:t xml:space="preserve"> </w:t>
      </w:r>
    </w:p>
    <w:p w14:paraId="1D0DF692" w14:textId="77777777" w:rsidR="00211227" w:rsidRPr="004F4046" w:rsidRDefault="00211227" w:rsidP="00211227">
      <w:pPr>
        <w:jc w:val="both"/>
        <w:rPr>
          <w:sz w:val="28"/>
          <w:szCs w:val="28"/>
        </w:rPr>
      </w:pPr>
      <w:r w:rsidRPr="004F4046">
        <w:rPr>
          <w:sz w:val="28"/>
          <w:szCs w:val="28"/>
        </w:rPr>
        <w:t>-  лейкопения</w:t>
      </w:r>
    </w:p>
    <w:p w14:paraId="3BB8FAD5" w14:textId="77777777" w:rsidR="00211227" w:rsidRPr="004F4046" w:rsidRDefault="00211227" w:rsidP="00211227">
      <w:pPr>
        <w:jc w:val="both"/>
        <w:rPr>
          <w:sz w:val="28"/>
          <w:szCs w:val="28"/>
        </w:rPr>
      </w:pPr>
      <w:r w:rsidRPr="004F4046">
        <w:rPr>
          <w:sz w:val="28"/>
          <w:szCs w:val="28"/>
        </w:rPr>
        <w:t xml:space="preserve">- </w:t>
      </w:r>
      <w:proofErr w:type="spellStart"/>
      <w:r w:rsidRPr="004F4046">
        <w:rPr>
          <w:sz w:val="28"/>
          <w:szCs w:val="28"/>
        </w:rPr>
        <w:t>жоғары</w:t>
      </w:r>
      <w:proofErr w:type="spellEnd"/>
      <w:r w:rsidRPr="004F4046">
        <w:rPr>
          <w:sz w:val="28"/>
          <w:szCs w:val="28"/>
        </w:rPr>
        <w:t xml:space="preserve"> </w:t>
      </w:r>
      <w:proofErr w:type="spellStart"/>
      <w:r w:rsidRPr="004F4046">
        <w:rPr>
          <w:sz w:val="28"/>
          <w:szCs w:val="28"/>
        </w:rPr>
        <w:t>сезімталдық</w:t>
      </w:r>
      <w:proofErr w:type="spellEnd"/>
      <w:r w:rsidRPr="004F4046">
        <w:rPr>
          <w:sz w:val="28"/>
          <w:szCs w:val="28"/>
        </w:rPr>
        <w:t xml:space="preserve"> </w:t>
      </w:r>
      <w:proofErr w:type="spellStart"/>
      <w:r w:rsidRPr="004F4046">
        <w:rPr>
          <w:sz w:val="28"/>
          <w:szCs w:val="28"/>
        </w:rPr>
        <w:t>реакциялары</w:t>
      </w:r>
      <w:proofErr w:type="spellEnd"/>
      <w:r w:rsidRPr="004F4046">
        <w:rPr>
          <w:sz w:val="28"/>
          <w:szCs w:val="28"/>
        </w:rPr>
        <w:t xml:space="preserve">, </w:t>
      </w:r>
      <w:proofErr w:type="spellStart"/>
      <w:r w:rsidRPr="004F4046">
        <w:rPr>
          <w:sz w:val="28"/>
          <w:szCs w:val="28"/>
        </w:rPr>
        <w:t>соның</w:t>
      </w:r>
      <w:proofErr w:type="spellEnd"/>
      <w:r w:rsidRPr="004F4046">
        <w:rPr>
          <w:sz w:val="28"/>
          <w:szCs w:val="28"/>
        </w:rPr>
        <w:t xml:space="preserve"> </w:t>
      </w:r>
      <w:proofErr w:type="spellStart"/>
      <w:r w:rsidRPr="004F4046">
        <w:rPr>
          <w:sz w:val="28"/>
          <w:szCs w:val="28"/>
        </w:rPr>
        <w:t>ішінде</w:t>
      </w:r>
      <w:proofErr w:type="spellEnd"/>
      <w:r w:rsidRPr="004F4046">
        <w:rPr>
          <w:sz w:val="28"/>
          <w:szCs w:val="28"/>
        </w:rPr>
        <w:t xml:space="preserve"> </w:t>
      </w:r>
      <w:proofErr w:type="spellStart"/>
      <w:r w:rsidRPr="004F4046">
        <w:rPr>
          <w:sz w:val="28"/>
          <w:szCs w:val="28"/>
        </w:rPr>
        <w:t>бөртпелер</w:t>
      </w:r>
      <w:proofErr w:type="spellEnd"/>
      <w:r w:rsidRPr="004F4046">
        <w:rPr>
          <w:sz w:val="28"/>
          <w:szCs w:val="28"/>
        </w:rPr>
        <w:t xml:space="preserve">, </w:t>
      </w:r>
      <w:proofErr w:type="spellStart"/>
      <w:r w:rsidRPr="004F4046">
        <w:rPr>
          <w:sz w:val="28"/>
          <w:szCs w:val="28"/>
        </w:rPr>
        <w:t>қышыну</w:t>
      </w:r>
      <w:proofErr w:type="spellEnd"/>
      <w:r w:rsidRPr="004F4046">
        <w:rPr>
          <w:sz w:val="28"/>
          <w:szCs w:val="28"/>
        </w:rPr>
        <w:t xml:space="preserve"> </w:t>
      </w:r>
      <w:proofErr w:type="spellStart"/>
      <w:r w:rsidRPr="004F4046">
        <w:rPr>
          <w:sz w:val="28"/>
          <w:szCs w:val="28"/>
        </w:rPr>
        <w:t>және</w:t>
      </w:r>
      <w:proofErr w:type="spellEnd"/>
      <w:r w:rsidRPr="004F4046">
        <w:rPr>
          <w:sz w:val="28"/>
          <w:szCs w:val="28"/>
        </w:rPr>
        <w:t xml:space="preserve"> </w:t>
      </w:r>
      <w:proofErr w:type="spellStart"/>
      <w:r w:rsidRPr="004F4046">
        <w:rPr>
          <w:sz w:val="28"/>
          <w:szCs w:val="28"/>
        </w:rPr>
        <w:t>есекжем</w:t>
      </w:r>
      <w:proofErr w:type="spellEnd"/>
      <w:r w:rsidRPr="004F4046">
        <w:rPr>
          <w:sz w:val="28"/>
          <w:szCs w:val="28"/>
        </w:rPr>
        <w:t xml:space="preserve"> </w:t>
      </w:r>
    </w:p>
    <w:p w14:paraId="427B9545" w14:textId="77777777" w:rsidR="00211227" w:rsidRPr="004F4046" w:rsidRDefault="00211227" w:rsidP="00211227">
      <w:pPr>
        <w:jc w:val="both"/>
        <w:rPr>
          <w:i/>
          <w:sz w:val="28"/>
          <w:szCs w:val="28"/>
        </w:rPr>
      </w:pPr>
      <w:r w:rsidRPr="004F4046">
        <w:rPr>
          <w:sz w:val="28"/>
          <w:szCs w:val="28"/>
        </w:rPr>
        <w:t>- гепатит</w:t>
      </w:r>
    </w:p>
    <w:p w14:paraId="1A1A5461" w14:textId="77777777" w:rsidR="00211227" w:rsidRPr="004F4046" w:rsidRDefault="00211227" w:rsidP="00211227">
      <w:pPr>
        <w:jc w:val="both"/>
        <w:rPr>
          <w:sz w:val="28"/>
          <w:szCs w:val="28"/>
        </w:rPr>
      </w:pPr>
      <w:proofErr w:type="spellStart"/>
      <w:r w:rsidRPr="004F4046">
        <w:rPr>
          <w:i/>
          <w:sz w:val="28"/>
          <w:szCs w:val="28"/>
        </w:rPr>
        <w:t>Өте</w:t>
      </w:r>
      <w:proofErr w:type="spellEnd"/>
      <w:r w:rsidRPr="004F4046">
        <w:rPr>
          <w:i/>
          <w:sz w:val="28"/>
          <w:szCs w:val="28"/>
        </w:rPr>
        <w:t xml:space="preserve"> </w:t>
      </w:r>
      <w:proofErr w:type="spellStart"/>
      <w:r w:rsidRPr="004F4046">
        <w:rPr>
          <w:i/>
          <w:sz w:val="28"/>
          <w:szCs w:val="28"/>
        </w:rPr>
        <w:t>сирек</w:t>
      </w:r>
      <w:proofErr w:type="spellEnd"/>
      <w:r w:rsidRPr="004F4046">
        <w:rPr>
          <w:sz w:val="28"/>
          <w:szCs w:val="28"/>
        </w:rPr>
        <w:t xml:space="preserve"> </w:t>
      </w:r>
    </w:p>
    <w:p w14:paraId="7F23DEAF" w14:textId="77777777" w:rsidR="00211227" w:rsidRPr="004F4046" w:rsidRDefault="00211227" w:rsidP="00211227">
      <w:pPr>
        <w:jc w:val="both"/>
        <w:rPr>
          <w:sz w:val="28"/>
          <w:szCs w:val="28"/>
        </w:rPr>
      </w:pPr>
      <w:r w:rsidRPr="004F4046">
        <w:rPr>
          <w:sz w:val="28"/>
          <w:szCs w:val="28"/>
        </w:rPr>
        <w:t xml:space="preserve">- </w:t>
      </w:r>
      <w:proofErr w:type="spellStart"/>
      <w:r w:rsidRPr="004F4046">
        <w:rPr>
          <w:sz w:val="28"/>
          <w:szCs w:val="28"/>
        </w:rPr>
        <w:t>панцитопения</w:t>
      </w:r>
      <w:proofErr w:type="spellEnd"/>
      <w:r w:rsidRPr="004F4046">
        <w:rPr>
          <w:sz w:val="28"/>
          <w:szCs w:val="28"/>
        </w:rPr>
        <w:t xml:space="preserve">, </w:t>
      </w:r>
      <w:proofErr w:type="spellStart"/>
      <w:r w:rsidRPr="004F4046">
        <w:rPr>
          <w:sz w:val="28"/>
          <w:szCs w:val="28"/>
        </w:rPr>
        <w:t>апла</w:t>
      </w:r>
      <w:proofErr w:type="spellEnd"/>
      <w:r w:rsidRPr="004F4046">
        <w:rPr>
          <w:sz w:val="28"/>
          <w:szCs w:val="28"/>
          <w:lang w:val="kk-KZ"/>
        </w:rPr>
        <w:t>зиялық</w:t>
      </w:r>
      <w:r w:rsidRPr="004F4046">
        <w:rPr>
          <w:sz w:val="28"/>
          <w:szCs w:val="28"/>
        </w:rPr>
        <w:t xml:space="preserve"> анемия, </w:t>
      </w:r>
      <w:proofErr w:type="spellStart"/>
      <w:r w:rsidRPr="004F4046">
        <w:rPr>
          <w:sz w:val="28"/>
          <w:szCs w:val="28"/>
        </w:rPr>
        <w:t>агранулоцитоз</w:t>
      </w:r>
      <w:proofErr w:type="spellEnd"/>
    </w:p>
    <w:p w14:paraId="1E22CA6D" w14:textId="29BC18DC" w:rsidR="00C20766" w:rsidRPr="004F4046" w:rsidRDefault="00787C6F" w:rsidP="00211227">
      <w:pPr>
        <w:jc w:val="both"/>
        <w:rPr>
          <w:sz w:val="28"/>
          <w:szCs w:val="28"/>
        </w:rPr>
      </w:pPr>
      <w:r>
        <w:rPr>
          <w:sz w:val="28"/>
          <w:szCs w:val="28"/>
        </w:rPr>
        <w:t xml:space="preserve">- </w:t>
      </w:r>
      <w:proofErr w:type="spellStart"/>
      <w:r>
        <w:rPr>
          <w:sz w:val="28"/>
          <w:szCs w:val="28"/>
        </w:rPr>
        <w:t>мультиформалы</w:t>
      </w:r>
      <w:proofErr w:type="spellEnd"/>
      <w:r w:rsidR="00211227" w:rsidRPr="004F4046">
        <w:rPr>
          <w:sz w:val="28"/>
          <w:szCs w:val="28"/>
        </w:rPr>
        <w:t xml:space="preserve"> эритема, </w:t>
      </w:r>
      <w:proofErr w:type="spellStart"/>
      <w:r w:rsidR="00211227" w:rsidRPr="004F4046">
        <w:rPr>
          <w:sz w:val="28"/>
          <w:szCs w:val="28"/>
        </w:rPr>
        <w:t>Стивенс</w:t>
      </w:r>
      <w:proofErr w:type="spellEnd"/>
      <w:r w:rsidR="00211227" w:rsidRPr="004F4046">
        <w:rPr>
          <w:sz w:val="28"/>
          <w:szCs w:val="28"/>
        </w:rPr>
        <w:t>-Джонсон синдром</w:t>
      </w:r>
      <w:r w:rsidR="00211227" w:rsidRPr="004F4046">
        <w:rPr>
          <w:sz w:val="28"/>
          <w:szCs w:val="28"/>
          <w:lang w:val="kk-KZ"/>
        </w:rPr>
        <w:t>ы</w:t>
      </w:r>
    </w:p>
    <w:p w14:paraId="37BC6BF9" w14:textId="77777777" w:rsidR="00B07397" w:rsidRPr="004F4046" w:rsidRDefault="00B07397" w:rsidP="000E1F81">
      <w:pPr>
        <w:pStyle w:val="a3"/>
        <w:jc w:val="both"/>
        <w:rPr>
          <w:b w:val="0"/>
          <w:bCs/>
        </w:rPr>
      </w:pPr>
    </w:p>
    <w:p w14:paraId="52870805" w14:textId="77777777" w:rsidR="00C0462A" w:rsidRPr="004F4046" w:rsidRDefault="00C0462A" w:rsidP="00C0462A">
      <w:pPr>
        <w:jc w:val="both"/>
        <w:rPr>
          <w:b/>
          <w:sz w:val="28"/>
          <w:szCs w:val="28"/>
          <w:lang w:val="kk-KZ"/>
        </w:rPr>
      </w:pPr>
      <w:r w:rsidRPr="004F4046">
        <w:rPr>
          <w:b/>
          <w:sz w:val="28"/>
          <w:szCs w:val="28"/>
          <w:lang w:val="kk-KZ"/>
        </w:rPr>
        <w:t>Жағымсыз дәрілік реакциялар туындаса медицина қызметкеріне, фармацевтика қызметкеріне немесе дәрілік препараттардың тиімсіздігі туралы хабарламаларды қоса, дәрілік препараттарға жағымсыз реакциялар (әсерлер) бойынша ақпараттық деректер базасына тікелей хабарласыңыз</w:t>
      </w:r>
    </w:p>
    <w:p w14:paraId="214B9C7B" w14:textId="77777777" w:rsidR="00C0462A" w:rsidRPr="004F4046" w:rsidRDefault="00C0462A" w:rsidP="00C0462A">
      <w:pPr>
        <w:jc w:val="both"/>
        <w:rPr>
          <w:sz w:val="28"/>
          <w:szCs w:val="28"/>
          <w:lang w:val="kk-KZ"/>
        </w:rPr>
      </w:pPr>
      <w:r w:rsidRPr="004F4046">
        <w:rPr>
          <w:sz w:val="28"/>
          <w:szCs w:val="28"/>
          <w:lang w:val="kk-KZ"/>
        </w:rPr>
        <w:t>Қазақстан Республикасы Денсаулық сақтау министрлігі Медициналық және фармацевтикалық бақылау комитеті «Дәрілік заттар мен медициналық бұйымдарды сараптау ұлттық орталығы» ШЖҚ РМК</w:t>
      </w:r>
    </w:p>
    <w:p w14:paraId="6CBEED67" w14:textId="77777777" w:rsidR="00C0462A" w:rsidRPr="004F4046" w:rsidRDefault="00DE0B46" w:rsidP="00C0462A">
      <w:pPr>
        <w:keepNext/>
        <w:jc w:val="both"/>
        <w:rPr>
          <w:sz w:val="28"/>
          <w:szCs w:val="28"/>
        </w:rPr>
      </w:pPr>
      <w:hyperlink r:id="rId6" w:history="1">
        <w:r w:rsidR="00C0462A" w:rsidRPr="004F4046">
          <w:rPr>
            <w:rStyle w:val="a5"/>
            <w:sz w:val="28"/>
            <w:szCs w:val="28"/>
            <w:lang w:val="kk-KZ"/>
          </w:rPr>
          <w:t>http://www.ndda.kz</w:t>
        </w:r>
      </w:hyperlink>
    </w:p>
    <w:p w14:paraId="73A676A2" w14:textId="77777777" w:rsidR="005D753C" w:rsidRPr="004F4046" w:rsidRDefault="005D753C" w:rsidP="000E1F81">
      <w:pPr>
        <w:pStyle w:val="a3"/>
        <w:jc w:val="both"/>
        <w:rPr>
          <w:b w:val="0"/>
          <w:bCs/>
        </w:rPr>
      </w:pPr>
    </w:p>
    <w:p w14:paraId="54222C8C" w14:textId="77777777" w:rsidR="00E40D9F" w:rsidRPr="004F4046" w:rsidRDefault="00E40D9F" w:rsidP="00E40D9F">
      <w:pPr>
        <w:pStyle w:val="a3"/>
        <w:jc w:val="both"/>
        <w:rPr>
          <w:bCs/>
        </w:rPr>
      </w:pPr>
      <w:r w:rsidRPr="004F4046">
        <w:rPr>
          <w:bCs/>
          <w:szCs w:val="28"/>
          <w:lang w:val="kk-KZ"/>
        </w:rPr>
        <w:t>Қосымша мәліметтер</w:t>
      </w:r>
    </w:p>
    <w:p w14:paraId="3E13CEE7" w14:textId="77777777" w:rsidR="00B07397" w:rsidRPr="004F4046" w:rsidRDefault="00E40D9F" w:rsidP="00E40D9F">
      <w:pPr>
        <w:pStyle w:val="a3"/>
        <w:jc w:val="both"/>
        <w:rPr>
          <w:bCs/>
          <w:i/>
        </w:rPr>
      </w:pPr>
      <w:r w:rsidRPr="004F4046">
        <w:rPr>
          <w:bCs/>
          <w:i/>
          <w:szCs w:val="28"/>
          <w:lang w:val="kk-KZ"/>
        </w:rPr>
        <w:t>Дәрілік препарат құрамы</w:t>
      </w:r>
    </w:p>
    <w:p w14:paraId="18F537CE" w14:textId="77777777" w:rsidR="00206277" w:rsidRPr="004F4046" w:rsidRDefault="007507DA" w:rsidP="00206277">
      <w:pPr>
        <w:pStyle w:val="a3"/>
        <w:jc w:val="both"/>
        <w:rPr>
          <w:b w:val="0"/>
          <w:bCs/>
          <w:i/>
          <w:iCs/>
        </w:rPr>
      </w:pPr>
      <w:proofErr w:type="spellStart"/>
      <w:r w:rsidRPr="004F4046">
        <w:rPr>
          <w:b w:val="0"/>
          <w:szCs w:val="28"/>
        </w:rPr>
        <w:t>Бір</w:t>
      </w:r>
      <w:proofErr w:type="spellEnd"/>
      <w:r w:rsidRPr="004F4046">
        <w:rPr>
          <w:b w:val="0"/>
          <w:szCs w:val="28"/>
        </w:rPr>
        <w:t xml:space="preserve"> </w:t>
      </w:r>
      <w:proofErr w:type="spellStart"/>
      <w:r w:rsidRPr="004F4046">
        <w:rPr>
          <w:b w:val="0"/>
          <w:szCs w:val="28"/>
        </w:rPr>
        <w:t>таблетканың</w:t>
      </w:r>
      <w:proofErr w:type="spellEnd"/>
      <w:r w:rsidRPr="004F4046">
        <w:rPr>
          <w:b w:val="0"/>
          <w:szCs w:val="28"/>
        </w:rPr>
        <w:t xml:space="preserve"> </w:t>
      </w:r>
      <w:proofErr w:type="spellStart"/>
      <w:r w:rsidRPr="004F4046">
        <w:rPr>
          <w:b w:val="0"/>
          <w:szCs w:val="28"/>
        </w:rPr>
        <w:t>құрамында</w:t>
      </w:r>
      <w:proofErr w:type="spellEnd"/>
    </w:p>
    <w:p w14:paraId="126AA30B" w14:textId="77777777" w:rsidR="00206277" w:rsidRPr="004F4046" w:rsidRDefault="007507DA" w:rsidP="00B30648">
      <w:pPr>
        <w:jc w:val="both"/>
        <w:rPr>
          <w:sz w:val="28"/>
        </w:rPr>
      </w:pPr>
      <w:r w:rsidRPr="004F4046">
        <w:rPr>
          <w:i/>
          <w:sz w:val="28"/>
          <w:szCs w:val="28"/>
          <w:lang w:val="kk-KZ"/>
        </w:rPr>
        <w:t>белсенді зат</w:t>
      </w:r>
      <w:r w:rsidR="00206277" w:rsidRPr="004F4046">
        <w:rPr>
          <w:i/>
          <w:sz w:val="28"/>
        </w:rPr>
        <w:t xml:space="preserve"> </w:t>
      </w:r>
      <w:r w:rsidR="00B30648" w:rsidRPr="004F4046">
        <w:rPr>
          <w:i/>
          <w:sz w:val="28"/>
        </w:rPr>
        <w:t>–</w:t>
      </w:r>
      <w:r w:rsidRPr="004F4046">
        <w:rPr>
          <w:i/>
          <w:sz w:val="28"/>
          <w:lang w:val="kk-KZ"/>
        </w:rPr>
        <w:t xml:space="preserve"> </w:t>
      </w:r>
      <w:r w:rsidR="00B30648" w:rsidRPr="004F4046">
        <w:rPr>
          <w:bCs/>
          <w:sz w:val="28"/>
        </w:rPr>
        <w:t xml:space="preserve">200 </w:t>
      </w:r>
      <w:r w:rsidRPr="004F4046">
        <w:rPr>
          <w:bCs/>
          <w:sz w:val="28"/>
        </w:rPr>
        <w:t xml:space="preserve">мг </w:t>
      </w:r>
      <w:proofErr w:type="spellStart"/>
      <w:r w:rsidRPr="004F4046">
        <w:rPr>
          <w:bCs/>
          <w:sz w:val="28"/>
        </w:rPr>
        <w:t>албендазол</w:t>
      </w:r>
      <w:proofErr w:type="spellEnd"/>
      <w:r w:rsidR="001F4A52" w:rsidRPr="004F4046">
        <w:rPr>
          <w:sz w:val="28"/>
        </w:rPr>
        <w:t>;</w:t>
      </w:r>
    </w:p>
    <w:p w14:paraId="1FFDA23B" w14:textId="77777777" w:rsidR="004C7DBD" w:rsidRPr="004F4046" w:rsidRDefault="007507DA" w:rsidP="00B30648">
      <w:pPr>
        <w:jc w:val="both"/>
        <w:rPr>
          <w:sz w:val="28"/>
        </w:rPr>
      </w:pPr>
      <w:proofErr w:type="spellStart"/>
      <w:r w:rsidRPr="004F4046">
        <w:rPr>
          <w:i/>
          <w:sz w:val="28"/>
        </w:rPr>
        <w:t>қосымша</w:t>
      </w:r>
      <w:proofErr w:type="spellEnd"/>
      <w:r w:rsidRPr="004F4046">
        <w:rPr>
          <w:i/>
          <w:sz w:val="28"/>
        </w:rPr>
        <w:t xml:space="preserve"> </w:t>
      </w:r>
      <w:proofErr w:type="spellStart"/>
      <w:r w:rsidRPr="004F4046">
        <w:rPr>
          <w:i/>
          <w:sz w:val="28"/>
        </w:rPr>
        <w:t>заттар</w:t>
      </w:r>
      <w:proofErr w:type="spellEnd"/>
      <w:r w:rsidR="00206277" w:rsidRPr="004F4046">
        <w:rPr>
          <w:i/>
          <w:sz w:val="28"/>
        </w:rPr>
        <w:t>:</w:t>
      </w:r>
      <w:r w:rsidR="00206277" w:rsidRPr="004F4046">
        <w:rPr>
          <w:b/>
          <w:sz w:val="28"/>
        </w:rPr>
        <w:t xml:space="preserve"> </w:t>
      </w:r>
      <w:proofErr w:type="spellStart"/>
      <w:r w:rsidRPr="004F4046">
        <w:rPr>
          <w:sz w:val="28"/>
        </w:rPr>
        <w:t>жүгері</w:t>
      </w:r>
      <w:proofErr w:type="spellEnd"/>
      <w:r w:rsidRPr="004F4046">
        <w:rPr>
          <w:sz w:val="28"/>
        </w:rPr>
        <w:t xml:space="preserve"> крахмалы, </w:t>
      </w:r>
      <w:proofErr w:type="spellStart"/>
      <w:r w:rsidRPr="004F4046">
        <w:rPr>
          <w:sz w:val="28"/>
        </w:rPr>
        <w:t>микрокристалды</w:t>
      </w:r>
      <w:proofErr w:type="spellEnd"/>
      <w:r w:rsidRPr="004F4046">
        <w:rPr>
          <w:sz w:val="28"/>
        </w:rPr>
        <w:t xml:space="preserve"> целлюлоза, натрий сахарин</w:t>
      </w:r>
      <w:r w:rsidRPr="004F4046">
        <w:rPr>
          <w:sz w:val="28"/>
          <w:lang w:val="kk-KZ"/>
        </w:rPr>
        <w:t>і</w:t>
      </w:r>
      <w:r w:rsidRPr="004F4046">
        <w:rPr>
          <w:sz w:val="28"/>
        </w:rPr>
        <w:t xml:space="preserve">, </w:t>
      </w:r>
      <w:proofErr w:type="spellStart"/>
      <w:r w:rsidRPr="004F4046">
        <w:rPr>
          <w:sz w:val="28"/>
        </w:rPr>
        <w:t>повидон</w:t>
      </w:r>
      <w:proofErr w:type="spellEnd"/>
      <w:r w:rsidRPr="004F4046">
        <w:rPr>
          <w:sz w:val="28"/>
        </w:rPr>
        <w:t xml:space="preserve"> (PVP K-30), натрий </w:t>
      </w:r>
      <w:proofErr w:type="spellStart"/>
      <w:r w:rsidRPr="004F4046">
        <w:rPr>
          <w:sz w:val="28"/>
        </w:rPr>
        <w:t>лаурилсульфаты</w:t>
      </w:r>
      <w:proofErr w:type="spellEnd"/>
      <w:r w:rsidRPr="004F4046">
        <w:rPr>
          <w:sz w:val="28"/>
        </w:rPr>
        <w:t xml:space="preserve">, натрий </w:t>
      </w:r>
      <w:proofErr w:type="spellStart"/>
      <w:r w:rsidRPr="004F4046">
        <w:rPr>
          <w:sz w:val="28"/>
        </w:rPr>
        <w:t>кроскармеллоза</w:t>
      </w:r>
      <w:proofErr w:type="spellEnd"/>
      <w:r w:rsidRPr="004F4046">
        <w:rPr>
          <w:sz w:val="28"/>
          <w:lang w:val="kk-KZ"/>
        </w:rPr>
        <w:t>сы</w:t>
      </w:r>
      <w:r w:rsidRPr="004F4046">
        <w:rPr>
          <w:sz w:val="28"/>
        </w:rPr>
        <w:t xml:space="preserve">, натрий крахмалы </w:t>
      </w:r>
      <w:proofErr w:type="spellStart"/>
      <w:r w:rsidRPr="004F4046">
        <w:rPr>
          <w:sz w:val="28"/>
        </w:rPr>
        <w:t>гликолят</w:t>
      </w:r>
      <w:proofErr w:type="spellEnd"/>
      <w:r w:rsidRPr="004F4046">
        <w:rPr>
          <w:sz w:val="28"/>
          <w:lang w:val="kk-KZ"/>
        </w:rPr>
        <w:t>ы</w:t>
      </w:r>
      <w:r w:rsidRPr="004F4046">
        <w:rPr>
          <w:sz w:val="28"/>
        </w:rPr>
        <w:t xml:space="preserve"> (</w:t>
      </w:r>
      <w:r w:rsidRPr="004F4046">
        <w:rPr>
          <w:sz w:val="28"/>
          <w:lang w:val="kk-KZ"/>
        </w:rPr>
        <w:t>А</w:t>
      </w:r>
      <w:r w:rsidRPr="004F4046">
        <w:rPr>
          <w:sz w:val="28"/>
        </w:rPr>
        <w:t xml:space="preserve"> т</w:t>
      </w:r>
      <w:r w:rsidR="00666FAA" w:rsidRPr="004F4046">
        <w:rPr>
          <w:sz w:val="28"/>
          <w:lang w:val="kk-KZ"/>
        </w:rPr>
        <w:t>үр</w:t>
      </w:r>
      <w:r w:rsidRPr="004F4046">
        <w:rPr>
          <w:sz w:val="28"/>
        </w:rPr>
        <w:t xml:space="preserve">і), </w:t>
      </w:r>
      <w:proofErr w:type="spellStart"/>
      <w:r w:rsidRPr="004F4046">
        <w:rPr>
          <w:sz w:val="28"/>
        </w:rPr>
        <w:t>сусыз</w:t>
      </w:r>
      <w:proofErr w:type="spellEnd"/>
      <w:r w:rsidRPr="004F4046">
        <w:rPr>
          <w:sz w:val="28"/>
        </w:rPr>
        <w:t xml:space="preserve"> </w:t>
      </w:r>
      <w:proofErr w:type="spellStart"/>
      <w:r w:rsidRPr="004F4046">
        <w:rPr>
          <w:sz w:val="28"/>
        </w:rPr>
        <w:t>коллоидты</w:t>
      </w:r>
      <w:proofErr w:type="spellEnd"/>
      <w:r w:rsidRPr="004F4046">
        <w:rPr>
          <w:sz w:val="28"/>
        </w:rPr>
        <w:t xml:space="preserve"> кремний</w:t>
      </w:r>
      <w:r w:rsidRPr="004F4046">
        <w:rPr>
          <w:sz w:val="28"/>
          <w:lang w:val="kk-KZ"/>
        </w:rPr>
        <w:t>дің</w:t>
      </w:r>
      <w:r w:rsidRPr="004F4046">
        <w:rPr>
          <w:sz w:val="28"/>
        </w:rPr>
        <w:t xml:space="preserve"> </w:t>
      </w:r>
      <w:r w:rsidRPr="004F4046">
        <w:rPr>
          <w:sz w:val="28"/>
          <w:lang w:val="kk-KZ"/>
        </w:rPr>
        <w:t>қостотығы</w:t>
      </w:r>
      <w:r w:rsidRPr="004F4046">
        <w:rPr>
          <w:sz w:val="28"/>
        </w:rPr>
        <w:t xml:space="preserve">, магний </w:t>
      </w:r>
      <w:proofErr w:type="spellStart"/>
      <w:r w:rsidRPr="004F4046">
        <w:rPr>
          <w:sz w:val="28"/>
        </w:rPr>
        <w:t>стеараты</w:t>
      </w:r>
      <w:proofErr w:type="spellEnd"/>
      <w:r w:rsidRPr="004F4046">
        <w:rPr>
          <w:sz w:val="28"/>
        </w:rPr>
        <w:t xml:space="preserve">, апельсин </w:t>
      </w:r>
      <w:proofErr w:type="spellStart"/>
      <w:r w:rsidRPr="004F4046">
        <w:rPr>
          <w:sz w:val="28"/>
        </w:rPr>
        <w:t>хош</w:t>
      </w:r>
      <w:proofErr w:type="spellEnd"/>
      <w:r w:rsidRPr="004F4046">
        <w:rPr>
          <w:sz w:val="28"/>
        </w:rPr>
        <w:t xml:space="preserve"> </w:t>
      </w:r>
      <w:proofErr w:type="spellStart"/>
      <w:r w:rsidRPr="004F4046">
        <w:rPr>
          <w:sz w:val="28"/>
        </w:rPr>
        <w:t>иістендіргіші</w:t>
      </w:r>
      <w:proofErr w:type="spellEnd"/>
      <w:r w:rsidRPr="004F4046">
        <w:rPr>
          <w:sz w:val="28"/>
        </w:rPr>
        <w:t xml:space="preserve">, </w:t>
      </w:r>
      <w:proofErr w:type="spellStart"/>
      <w:r w:rsidRPr="004F4046">
        <w:rPr>
          <w:sz w:val="28"/>
        </w:rPr>
        <w:t>Tutti</w:t>
      </w:r>
      <w:proofErr w:type="spellEnd"/>
      <w:r w:rsidRPr="004F4046">
        <w:rPr>
          <w:sz w:val="28"/>
        </w:rPr>
        <w:t xml:space="preserve"> </w:t>
      </w:r>
      <w:proofErr w:type="spellStart"/>
      <w:r w:rsidRPr="004F4046">
        <w:rPr>
          <w:sz w:val="28"/>
        </w:rPr>
        <w:t>Frutti</w:t>
      </w:r>
      <w:proofErr w:type="spellEnd"/>
      <w:r w:rsidRPr="004F4046">
        <w:rPr>
          <w:sz w:val="28"/>
        </w:rPr>
        <w:t xml:space="preserve"> </w:t>
      </w:r>
      <w:proofErr w:type="spellStart"/>
      <w:r w:rsidRPr="004F4046">
        <w:rPr>
          <w:sz w:val="28"/>
        </w:rPr>
        <w:t>хош</w:t>
      </w:r>
      <w:proofErr w:type="spellEnd"/>
      <w:r w:rsidRPr="004F4046">
        <w:rPr>
          <w:sz w:val="28"/>
        </w:rPr>
        <w:t xml:space="preserve"> </w:t>
      </w:r>
      <w:proofErr w:type="spellStart"/>
      <w:r w:rsidRPr="004F4046">
        <w:rPr>
          <w:sz w:val="28"/>
        </w:rPr>
        <w:t>иістендіргіші</w:t>
      </w:r>
      <w:proofErr w:type="spellEnd"/>
      <w:r w:rsidRPr="004F4046">
        <w:rPr>
          <w:sz w:val="28"/>
        </w:rPr>
        <w:t xml:space="preserve">, </w:t>
      </w:r>
      <w:proofErr w:type="spellStart"/>
      <w:r w:rsidRPr="004F4046">
        <w:rPr>
          <w:sz w:val="28"/>
        </w:rPr>
        <w:t>күнбат</w:t>
      </w:r>
      <w:proofErr w:type="spellEnd"/>
      <w:r w:rsidRPr="004F4046">
        <w:rPr>
          <w:sz w:val="28"/>
          <w:lang w:val="kk-KZ"/>
        </w:rPr>
        <w:t>ар түстес</w:t>
      </w:r>
      <w:r w:rsidRPr="004F4046">
        <w:rPr>
          <w:sz w:val="28"/>
        </w:rPr>
        <w:t xml:space="preserve"> </w:t>
      </w:r>
      <w:proofErr w:type="spellStart"/>
      <w:r w:rsidRPr="004F4046">
        <w:rPr>
          <w:sz w:val="28"/>
        </w:rPr>
        <w:t>сары</w:t>
      </w:r>
      <w:proofErr w:type="spellEnd"/>
      <w:r w:rsidRPr="004F4046">
        <w:rPr>
          <w:sz w:val="28"/>
        </w:rPr>
        <w:t xml:space="preserve"> (Е1</w:t>
      </w:r>
      <w:r w:rsidR="00CC2530" w:rsidRPr="004F4046">
        <w:rPr>
          <w:sz w:val="28"/>
          <w:lang w:val="kk-KZ"/>
        </w:rPr>
        <w:t>1</w:t>
      </w:r>
      <w:r w:rsidRPr="004F4046">
        <w:rPr>
          <w:sz w:val="28"/>
        </w:rPr>
        <w:t xml:space="preserve">0), </w:t>
      </w:r>
      <w:proofErr w:type="spellStart"/>
      <w:r w:rsidRPr="004F4046">
        <w:rPr>
          <w:sz w:val="28"/>
        </w:rPr>
        <w:t>тазартылған</w:t>
      </w:r>
      <w:proofErr w:type="spellEnd"/>
      <w:r w:rsidRPr="004F4046">
        <w:rPr>
          <w:sz w:val="28"/>
        </w:rPr>
        <w:t xml:space="preserve"> су</w:t>
      </w:r>
      <w:r w:rsidR="00B901E6" w:rsidRPr="004F4046">
        <w:rPr>
          <w:sz w:val="28"/>
        </w:rPr>
        <w:t>.</w:t>
      </w:r>
    </w:p>
    <w:p w14:paraId="604584FA" w14:textId="77777777" w:rsidR="00B07397" w:rsidRPr="004F4046" w:rsidRDefault="00E40D9F" w:rsidP="00206277">
      <w:pPr>
        <w:pStyle w:val="a3"/>
        <w:jc w:val="both"/>
        <w:rPr>
          <w:bCs/>
          <w:i/>
        </w:rPr>
      </w:pPr>
      <w:r w:rsidRPr="004F4046">
        <w:rPr>
          <w:bCs/>
          <w:i/>
          <w:szCs w:val="28"/>
          <w:lang w:val="kk-KZ"/>
        </w:rPr>
        <w:t>Сыртқы түрінің, иісінің, дәмінің сипаттамасы</w:t>
      </w:r>
    </w:p>
    <w:p w14:paraId="660B58F7" w14:textId="77777777" w:rsidR="00B30648" w:rsidRPr="004F4046" w:rsidRDefault="00244B94" w:rsidP="00B30648">
      <w:pPr>
        <w:pStyle w:val="a3"/>
        <w:jc w:val="both"/>
        <w:rPr>
          <w:b w:val="0"/>
        </w:rPr>
      </w:pPr>
      <w:proofErr w:type="spellStart"/>
      <w:r w:rsidRPr="004F4046">
        <w:rPr>
          <w:b w:val="0"/>
        </w:rPr>
        <w:t>Дөңгелек</w:t>
      </w:r>
      <w:proofErr w:type="spellEnd"/>
      <w:r w:rsidRPr="004F4046">
        <w:rPr>
          <w:b w:val="0"/>
        </w:rPr>
        <w:t xml:space="preserve"> </w:t>
      </w:r>
      <w:proofErr w:type="spellStart"/>
      <w:r w:rsidRPr="004F4046">
        <w:rPr>
          <w:b w:val="0"/>
        </w:rPr>
        <w:t>пішінді</w:t>
      </w:r>
      <w:proofErr w:type="spellEnd"/>
      <w:r w:rsidRPr="004F4046">
        <w:rPr>
          <w:b w:val="0"/>
        </w:rPr>
        <w:t xml:space="preserve">, </w:t>
      </w:r>
      <w:proofErr w:type="spellStart"/>
      <w:r w:rsidRPr="004F4046">
        <w:rPr>
          <w:b w:val="0"/>
        </w:rPr>
        <w:t>екі</w:t>
      </w:r>
      <w:proofErr w:type="spellEnd"/>
      <w:r w:rsidRPr="004F4046">
        <w:rPr>
          <w:b w:val="0"/>
        </w:rPr>
        <w:t xml:space="preserve"> </w:t>
      </w:r>
      <w:proofErr w:type="spellStart"/>
      <w:r w:rsidRPr="004F4046">
        <w:rPr>
          <w:b w:val="0"/>
        </w:rPr>
        <w:t>беті</w:t>
      </w:r>
      <w:proofErr w:type="spellEnd"/>
      <w:r w:rsidRPr="004F4046">
        <w:rPr>
          <w:b w:val="0"/>
        </w:rPr>
        <w:t xml:space="preserve"> </w:t>
      </w:r>
      <w:proofErr w:type="spellStart"/>
      <w:r w:rsidRPr="004F4046">
        <w:rPr>
          <w:b w:val="0"/>
        </w:rPr>
        <w:t>дөңес</w:t>
      </w:r>
      <w:proofErr w:type="spellEnd"/>
      <w:r w:rsidRPr="004F4046">
        <w:rPr>
          <w:b w:val="0"/>
        </w:rPr>
        <w:t xml:space="preserve">, </w:t>
      </w:r>
      <w:proofErr w:type="spellStart"/>
      <w:r w:rsidRPr="004F4046">
        <w:rPr>
          <w:b w:val="0"/>
        </w:rPr>
        <w:t>беті</w:t>
      </w:r>
      <w:proofErr w:type="spellEnd"/>
      <w:r w:rsidRPr="004F4046">
        <w:rPr>
          <w:b w:val="0"/>
        </w:rPr>
        <w:t xml:space="preserve"> </w:t>
      </w:r>
      <w:proofErr w:type="spellStart"/>
      <w:r w:rsidRPr="004F4046">
        <w:rPr>
          <w:b w:val="0"/>
        </w:rPr>
        <w:t>тегіс</w:t>
      </w:r>
      <w:proofErr w:type="spellEnd"/>
      <w:r w:rsidRPr="004F4046">
        <w:rPr>
          <w:b w:val="0"/>
          <w:lang w:val="kk-KZ"/>
        </w:rPr>
        <w:t xml:space="preserve"> теңбіл</w:t>
      </w:r>
      <w:r w:rsidRPr="004F4046">
        <w:rPr>
          <w:b w:val="0"/>
        </w:rPr>
        <w:t xml:space="preserve">, </w:t>
      </w:r>
      <w:proofErr w:type="spellStart"/>
      <w:r w:rsidRPr="004F4046">
        <w:rPr>
          <w:b w:val="0"/>
        </w:rPr>
        <w:t>ашық-қызғылт</w:t>
      </w:r>
      <w:proofErr w:type="spellEnd"/>
      <w:r w:rsidRPr="004F4046">
        <w:rPr>
          <w:b w:val="0"/>
        </w:rPr>
        <w:t xml:space="preserve"> </w:t>
      </w:r>
      <w:proofErr w:type="spellStart"/>
      <w:r w:rsidRPr="004F4046">
        <w:rPr>
          <w:b w:val="0"/>
        </w:rPr>
        <w:t>сары</w:t>
      </w:r>
      <w:proofErr w:type="spellEnd"/>
      <w:r w:rsidRPr="004F4046">
        <w:rPr>
          <w:b w:val="0"/>
        </w:rPr>
        <w:t xml:space="preserve"> </w:t>
      </w:r>
      <w:proofErr w:type="spellStart"/>
      <w:r w:rsidRPr="004F4046">
        <w:rPr>
          <w:b w:val="0"/>
        </w:rPr>
        <w:t>түсті</w:t>
      </w:r>
      <w:proofErr w:type="spellEnd"/>
      <w:r w:rsidRPr="004F4046">
        <w:rPr>
          <w:b w:val="0"/>
        </w:rPr>
        <w:t xml:space="preserve"> </w:t>
      </w:r>
      <w:proofErr w:type="spellStart"/>
      <w:r w:rsidRPr="004F4046">
        <w:rPr>
          <w:b w:val="0"/>
        </w:rPr>
        <w:t>таблеткалар</w:t>
      </w:r>
      <w:proofErr w:type="spellEnd"/>
      <w:r w:rsidR="004A32BF" w:rsidRPr="004F4046">
        <w:rPr>
          <w:b w:val="0"/>
        </w:rPr>
        <w:t>.</w:t>
      </w:r>
    </w:p>
    <w:p w14:paraId="5C60D605" w14:textId="77777777" w:rsidR="00B30648" w:rsidRPr="004F4046" w:rsidRDefault="00B30648" w:rsidP="00B30648">
      <w:pPr>
        <w:pStyle w:val="a3"/>
        <w:jc w:val="both"/>
      </w:pPr>
    </w:p>
    <w:p w14:paraId="09FF52F0" w14:textId="77777777" w:rsidR="00FB77DA" w:rsidRPr="004F4046" w:rsidRDefault="00E40D9F" w:rsidP="00FB77DA">
      <w:pPr>
        <w:pStyle w:val="a3"/>
        <w:jc w:val="both"/>
      </w:pPr>
      <w:r w:rsidRPr="004F4046">
        <w:rPr>
          <w:bCs/>
          <w:szCs w:val="28"/>
          <w:lang w:val="kk-KZ"/>
        </w:rPr>
        <w:t>Шығарылу түрі және қаптамасы</w:t>
      </w:r>
    </w:p>
    <w:p w14:paraId="231D81DA" w14:textId="77777777" w:rsidR="00244B94" w:rsidRPr="004F4046" w:rsidRDefault="00244B94" w:rsidP="00244B94">
      <w:pPr>
        <w:pStyle w:val="Default"/>
        <w:jc w:val="both"/>
        <w:rPr>
          <w:rFonts w:ascii="Times New Roman" w:hAnsi="Times New Roman" w:cs="Times New Roman"/>
          <w:b/>
          <w:sz w:val="28"/>
          <w:szCs w:val="28"/>
        </w:rPr>
      </w:pPr>
      <w:r w:rsidRPr="004F4046">
        <w:rPr>
          <w:rFonts w:ascii="Times New Roman" w:hAnsi="Times New Roman" w:cs="Times New Roman"/>
          <w:sz w:val="28"/>
          <w:szCs w:val="28"/>
        </w:rPr>
        <w:t xml:space="preserve">1 </w:t>
      </w:r>
      <w:proofErr w:type="spellStart"/>
      <w:r w:rsidRPr="004F4046">
        <w:rPr>
          <w:rFonts w:ascii="Times New Roman" w:hAnsi="Times New Roman" w:cs="Times New Roman"/>
          <w:sz w:val="28"/>
          <w:szCs w:val="28"/>
        </w:rPr>
        <w:t>немесе</w:t>
      </w:r>
      <w:proofErr w:type="spellEnd"/>
      <w:r w:rsidRPr="004F4046">
        <w:rPr>
          <w:rFonts w:ascii="Times New Roman" w:hAnsi="Times New Roman" w:cs="Times New Roman"/>
          <w:sz w:val="28"/>
          <w:szCs w:val="28"/>
        </w:rPr>
        <w:t xml:space="preserve"> 10 </w:t>
      </w:r>
      <w:proofErr w:type="spellStart"/>
      <w:r w:rsidRPr="004F4046">
        <w:rPr>
          <w:rFonts w:ascii="Times New Roman" w:hAnsi="Times New Roman" w:cs="Times New Roman"/>
          <w:sz w:val="28"/>
          <w:szCs w:val="28"/>
        </w:rPr>
        <w:t>таблеткадан</w:t>
      </w:r>
      <w:proofErr w:type="spellEnd"/>
      <w:r w:rsidRPr="004F4046">
        <w:rPr>
          <w:rFonts w:ascii="Times New Roman" w:hAnsi="Times New Roman" w:cs="Times New Roman"/>
          <w:sz w:val="28"/>
          <w:szCs w:val="28"/>
        </w:rPr>
        <w:t xml:space="preserve"> алюминий </w:t>
      </w:r>
      <w:proofErr w:type="spellStart"/>
      <w:r w:rsidRPr="004F4046">
        <w:rPr>
          <w:rFonts w:ascii="Times New Roman" w:hAnsi="Times New Roman" w:cs="Times New Roman"/>
          <w:sz w:val="28"/>
          <w:szCs w:val="28"/>
        </w:rPr>
        <w:t>фольгадан</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және</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поливинилхлоридті</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үлбірден</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жасалған</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пішінді</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ұяшықты</w:t>
      </w:r>
      <w:proofErr w:type="spellEnd"/>
      <w:r w:rsidRPr="004F4046">
        <w:rPr>
          <w:rFonts w:ascii="Times New Roman" w:hAnsi="Times New Roman" w:cs="Times New Roman"/>
          <w:sz w:val="28"/>
          <w:szCs w:val="28"/>
        </w:rPr>
        <w:t xml:space="preserve"> </w:t>
      </w:r>
      <w:proofErr w:type="spellStart"/>
      <w:r w:rsidRPr="004F4046">
        <w:rPr>
          <w:rFonts w:ascii="Times New Roman" w:hAnsi="Times New Roman" w:cs="Times New Roman"/>
          <w:sz w:val="28"/>
          <w:szCs w:val="28"/>
        </w:rPr>
        <w:t>қаптамаға</w:t>
      </w:r>
      <w:proofErr w:type="spellEnd"/>
      <w:r w:rsidRPr="004F4046">
        <w:rPr>
          <w:rFonts w:ascii="Times New Roman" w:hAnsi="Times New Roman" w:cs="Times New Roman"/>
          <w:sz w:val="28"/>
          <w:szCs w:val="28"/>
        </w:rPr>
        <w:t xml:space="preserve"> салады.</w:t>
      </w:r>
      <w:r w:rsidRPr="004F4046">
        <w:rPr>
          <w:rFonts w:ascii="Times New Roman" w:hAnsi="Times New Roman" w:cs="Times New Roman"/>
          <w:sz w:val="28"/>
          <w:szCs w:val="28"/>
          <w:lang w:val="kk-KZ"/>
        </w:rPr>
        <w:t xml:space="preserve"> </w:t>
      </w:r>
    </w:p>
    <w:p w14:paraId="3E0B58AB" w14:textId="3B0D9FCB" w:rsidR="00084921" w:rsidRPr="004F4046" w:rsidRDefault="00244B94" w:rsidP="00244B94">
      <w:pPr>
        <w:pStyle w:val="a3"/>
        <w:jc w:val="both"/>
        <w:rPr>
          <w:b w:val="0"/>
        </w:rPr>
      </w:pPr>
      <w:r w:rsidRPr="004F4046">
        <w:rPr>
          <w:b w:val="0"/>
          <w:szCs w:val="28"/>
        </w:rPr>
        <w:t xml:space="preserve">1 </w:t>
      </w:r>
      <w:proofErr w:type="spellStart"/>
      <w:r w:rsidRPr="004F4046">
        <w:rPr>
          <w:b w:val="0"/>
          <w:szCs w:val="28"/>
        </w:rPr>
        <w:t>пішінді</w:t>
      </w:r>
      <w:proofErr w:type="spellEnd"/>
      <w:r w:rsidRPr="004F4046">
        <w:rPr>
          <w:b w:val="0"/>
          <w:szCs w:val="28"/>
        </w:rPr>
        <w:t xml:space="preserve"> </w:t>
      </w:r>
      <w:proofErr w:type="spellStart"/>
      <w:r w:rsidRPr="004F4046">
        <w:rPr>
          <w:b w:val="0"/>
          <w:szCs w:val="28"/>
        </w:rPr>
        <w:t>қаптамадан</w:t>
      </w:r>
      <w:proofErr w:type="spellEnd"/>
      <w:r w:rsidRPr="004F4046">
        <w:rPr>
          <w:b w:val="0"/>
          <w:szCs w:val="28"/>
        </w:rPr>
        <w:t xml:space="preserve"> медицина</w:t>
      </w:r>
      <w:r w:rsidRPr="004F4046">
        <w:rPr>
          <w:b w:val="0"/>
          <w:szCs w:val="28"/>
          <w:lang w:val="kk-KZ"/>
        </w:rPr>
        <w:t>лық</w:t>
      </w:r>
      <w:r w:rsidRPr="004F4046">
        <w:rPr>
          <w:b w:val="0"/>
          <w:szCs w:val="28"/>
        </w:rPr>
        <w:t xml:space="preserve"> </w:t>
      </w:r>
      <w:proofErr w:type="spellStart"/>
      <w:r w:rsidRPr="004F4046">
        <w:rPr>
          <w:b w:val="0"/>
          <w:szCs w:val="28"/>
        </w:rPr>
        <w:t>қолдану</w:t>
      </w:r>
      <w:bookmarkStart w:id="2" w:name="_GoBack"/>
      <w:bookmarkEnd w:id="2"/>
      <w:proofErr w:type="spellEnd"/>
      <w:r w:rsidRPr="004F4046">
        <w:rPr>
          <w:b w:val="0"/>
          <w:szCs w:val="28"/>
        </w:rPr>
        <w:t xml:space="preserve"> </w:t>
      </w:r>
      <w:proofErr w:type="spellStart"/>
      <w:r w:rsidRPr="004F4046">
        <w:rPr>
          <w:b w:val="0"/>
          <w:szCs w:val="28"/>
        </w:rPr>
        <w:t>жөніндегі</w:t>
      </w:r>
      <w:proofErr w:type="spellEnd"/>
      <w:r w:rsidRPr="004F4046">
        <w:rPr>
          <w:b w:val="0"/>
          <w:szCs w:val="28"/>
        </w:rPr>
        <w:t xml:space="preserve"> </w:t>
      </w:r>
      <w:proofErr w:type="spellStart"/>
      <w:r w:rsidRPr="004F4046">
        <w:rPr>
          <w:b w:val="0"/>
          <w:szCs w:val="28"/>
        </w:rPr>
        <w:t>қазақ</w:t>
      </w:r>
      <w:proofErr w:type="spellEnd"/>
      <w:r w:rsidRPr="004F4046">
        <w:rPr>
          <w:b w:val="0"/>
          <w:szCs w:val="28"/>
        </w:rPr>
        <w:t xml:space="preserve"> </w:t>
      </w:r>
      <w:proofErr w:type="spellStart"/>
      <w:r w:rsidRPr="004F4046">
        <w:rPr>
          <w:b w:val="0"/>
          <w:szCs w:val="28"/>
        </w:rPr>
        <w:t>және</w:t>
      </w:r>
      <w:proofErr w:type="spellEnd"/>
      <w:r w:rsidRPr="004F4046">
        <w:rPr>
          <w:b w:val="0"/>
          <w:szCs w:val="28"/>
        </w:rPr>
        <w:t xml:space="preserve"> </w:t>
      </w:r>
      <w:proofErr w:type="spellStart"/>
      <w:r w:rsidRPr="004F4046">
        <w:rPr>
          <w:b w:val="0"/>
          <w:szCs w:val="28"/>
        </w:rPr>
        <w:t>орыс</w:t>
      </w:r>
      <w:proofErr w:type="spellEnd"/>
      <w:r w:rsidRPr="004F4046">
        <w:rPr>
          <w:b w:val="0"/>
          <w:szCs w:val="28"/>
        </w:rPr>
        <w:t xml:space="preserve"> </w:t>
      </w:r>
      <w:proofErr w:type="spellStart"/>
      <w:r w:rsidRPr="004F4046">
        <w:rPr>
          <w:b w:val="0"/>
          <w:szCs w:val="28"/>
        </w:rPr>
        <w:t>тілдеріндегі</w:t>
      </w:r>
      <w:proofErr w:type="spellEnd"/>
      <w:r w:rsidRPr="004F4046">
        <w:rPr>
          <w:b w:val="0"/>
          <w:szCs w:val="28"/>
        </w:rPr>
        <w:t xml:space="preserve"> </w:t>
      </w:r>
      <w:proofErr w:type="spellStart"/>
      <w:r w:rsidRPr="004F4046">
        <w:rPr>
          <w:b w:val="0"/>
          <w:szCs w:val="28"/>
        </w:rPr>
        <w:t>нұсқаулықпен</w:t>
      </w:r>
      <w:proofErr w:type="spellEnd"/>
      <w:r w:rsidRPr="004F4046">
        <w:rPr>
          <w:b w:val="0"/>
          <w:szCs w:val="28"/>
        </w:rPr>
        <w:t xml:space="preserve"> </w:t>
      </w:r>
      <w:proofErr w:type="spellStart"/>
      <w:r w:rsidRPr="004F4046">
        <w:rPr>
          <w:b w:val="0"/>
          <w:szCs w:val="28"/>
        </w:rPr>
        <w:t>бірге</w:t>
      </w:r>
      <w:proofErr w:type="spellEnd"/>
      <w:r w:rsidRPr="004F4046">
        <w:rPr>
          <w:b w:val="0"/>
          <w:szCs w:val="28"/>
        </w:rPr>
        <w:t xml:space="preserve"> картон </w:t>
      </w:r>
      <w:proofErr w:type="spellStart"/>
      <w:r w:rsidRPr="004F4046">
        <w:rPr>
          <w:b w:val="0"/>
          <w:szCs w:val="28"/>
        </w:rPr>
        <w:t>қорапшаға</w:t>
      </w:r>
      <w:proofErr w:type="spellEnd"/>
      <w:r w:rsidRPr="004F4046">
        <w:rPr>
          <w:b w:val="0"/>
          <w:szCs w:val="28"/>
        </w:rPr>
        <w:t xml:space="preserve"> </w:t>
      </w:r>
      <w:proofErr w:type="spellStart"/>
      <w:r w:rsidRPr="004F4046">
        <w:rPr>
          <w:b w:val="0"/>
          <w:szCs w:val="28"/>
        </w:rPr>
        <w:t>салынады</w:t>
      </w:r>
      <w:proofErr w:type="spellEnd"/>
      <w:r w:rsidRPr="004F4046">
        <w:rPr>
          <w:b w:val="0"/>
          <w:szCs w:val="28"/>
        </w:rPr>
        <w:t>.</w:t>
      </w:r>
    </w:p>
    <w:p w14:paraId="5455751B" w14:textId="77777777" w:rsidR="00B07397" w:rsidRPr="004F4046" w:rsidRDefault="00E40D9F" w:rsidP="00B07397">
      <w:pPr>
        <w:pStyle w:val="a3"/>
        <w:jc w:val="both"/>
      </w:pPr>
      <w:r w:rsidRPr="004F4046">
        <w:rPr>
          <w:bCs/>
          <w:snapToGrid w:val="0"/>
          <w:szCs w:val="28"/>
          <w:lang w:val="kk-KZ"/>
        </w:rPr>
        <w:t>Сақтау мерзімі</w:t>
      </w:r>
    </w:p>
    <w:p w14:paraId="6D7A769B" w14:textId="77777777" w:rsidR="00B25C1E" w:rsidRPr="004F4046" w:rsidRDefault="00B25C1E" w:rsidP="00B25C1E">
      <w:pPr>
        <w:pStyle w:val="a3"/>
        <w:jc w:val="both"/>
        <w:rPr>
          <w:b w:val="0"/>
          <w:color w:val="000000"/>
          <w:szCs w:val="28"/>
          <w:lang w:val="kk-KZ"/>
        </w:rPr>
      </w:pPr>
      <w:r w:rsidRPr="004F4046">
        <w:rPr>
          <w:b w:val="0"/>
          <w:color w:val="000000"/>
          <w:szCs w:val="28"/>
        </w:rPr>
        <w:t xml:space="preserve">3 </w:t>
      </w:r>
      <w:r w:rsidRPr="004F4046">
        <w:rPr>
          <w:b w:val="0"/>
          <w:color w:val="000000"/>
          <w:szCs w:val="28"/>
          <w:lang w:val="kk-KZ"/>
        </w:rPr>
        <w:t>жыл</w:t>
      </w:r>
    </w:p>
    <w:p w14:paraId="0E25046F" w14:textId="77777777" w:rsidR="00206277" w:rsidRPr="004F4046" w:rsidRDefault="00B25C1E" w:rsidP="00B25C1E">
      <w:pPr>
        <w:pStyle w:val="a3"/>
        <w:jc w:val="both"/>
        <w:rPr>
          <w:b w:val="0"/>
          <w:lang w:val="kk-KZ"/>
        </w:rPr>
      </w:pPr>
      <w:r w:rsidRPr="004F4046">
        <w:rPr>
          <w:b w:val="0"/>
          <w:szCs w:val="28"/>
          <w:lang w:val="kk-KZ" w:bidi="ru-RU"/>
        </w:rPr>
        <w:t>Жарамдылық мерзімі өткеннен кейін қолдануға болмайды</w:t>
      </w:r>
      <w:r w:rsidR="00B07397" w:rsidRPr="004F4046">
        <w:rPr>
          <w:b w:val="0"/>
          <w:lang w:val="kk-KZ"/>
        </w:rPr>
        <w:t>.</w:t>
      </w:r>
    </w:p>
    <w:p w14:paraId="3D27CDFF" w14:textId="77777777" w:rsidR="00B07397" w:rsidRPr="004F4046" w:rsidRDefault="00E40D9F" w:rsidP="00B07397">
      <w:pPr>
        <w:pStyle w:val="a3"/>
        <w:jc w:val="both"/>
        <w:rPr>
          <w:bCs/>
          <w:i/>
          <w:lang w:val="kk-KZ"/>
        </w:rPr>
      </w:pPr>
      <w:r w:rsidRPr="004F4046">
        <w:rPr>
          <w:bCs/>
          <w:i/>
          <w:szCs w:val="28"/>
          <w:lang w:val="kk-KZ"/>
        </w:rPr>
        <w:t>Сақтау шарттары</w:t>
      </w:r>
    </w:p>
    <w:p w14:paraId="3B1687E7" w14:textId="773B74FF" w:rsidR="000666BD" w:rsidRPr="004F4046" w:rsidRDefault="000666BD" w:rsidP="000666BD">
      <w:pPr>
        <w:pStyle w:val="Default"/>
        <w:jc w:val="both"/>
        <w:rPr>
          <w:rFonts w:ascii="Times New Roman" w:hAnsi="Times New Roman" w:cs="Times New Roman"/>
          <w:sz w:val="28"/>
          <w:szCs w:val="28"/>
          <w:lang w:val="kk-KZ"/>
        </w:rPr>
      </w:pPr>
      <w:r w:rsidRPr="004F4046">
        <w:rPr>
          <w:rFonts w:ascii="Times New Roman" w:hAnsi="Times New Roman" w:cs="Times New Roman"/>
          <w:sz w:val="28"/>
          <w:szCs w:val="28"/>
          <w:lang w:val="kk-KZ"/>
        </w:rPr>
        <w:t xml:space="preserve">Құрғақ, жарықтан қорғалған жерде, </w:t>
      </w:r>
      <w:r w:rsidR="00787C6F" w:rsidRPr="00787C6F">
        <w:rPr>
          <w:rFonts w:ascii="Times New Roman" w:hAnsi="Times New Roman" w:cs="Times New Roman"/>
          <w:bCs/>
          <w:sz w:val="28"/>
          <w:szCs w:val="28"/>
        </w:rPr>
        <w:t>25</w:t>
      </w:r>
      <w:r w:rsidR="00787C6F" w:rsidRPr="00787C6F">
        <w:rPr>
          <w:rFonts w:ascii="Times New Roman" w:hAnsi="Times New Roman" w:cs="Times New Roman"/>
          <w:bCs/>
          <w:sz w:val="28"/>
          <w:szCs w:val="28"/>
          <w:vertAlign w:val="superscript"/>
        </w:rPr>
        <w:t>0</w:t>
      </w:r>
      <w:r w:rsidR="00787C6F" w:rsidRPr="00787C6F">
        <w:rPr>
          <w:rFonts w:ascii="Times New Roman" w:hAnsi="Times New Roman" w:cs="Times New Roman"/>
          <w:bCs/>
          <w:sz w:val="28"/>
          <w:szCs w:val="28"/>
        </w:rPr>
        <w:t>С</w:t>
      </w:r>
      <w:r w:rsidR="00787C6F" w:rsidRPr="00787C6F">
        <w:rPr>
          <w:rFonts w:ascii="Times New Roman" w:hAnsi="Times New Roman" w:cs="Times New Roman"/>
          <w:sz w:val="28"/>
          <w:szCs w:val="28"/>
          <w:lang w:val="kk-KZ"/>
        </w:rPr>
        <w:t xml:space="preserve"> </w:t>
      </w:r>
      <w:r w:rsidRPr="004F4046">
        <w:rPr>
          <w:rFonts w:ascii="Times New Roman" w:hAnsi="Times New Roman" w:cs="Times New Roman"/>
          <w:sz w:val="28"/>
          <w:szCs w:val="28"/>
          <w:lang w:val="kk-KZ"/>
        </w:rPr>
        <w:t>-ден аспайтын те</w:t>
      </w:r>
      <w:r w:rsidR="00E27283" w:rsidRPr="004F4046">
        <w:rPr>
          <w:rFonts w:ascii="Times New Roman" w:hAnsi="Times New Roman" w:cs="Times New Roman"/>
          <w:sz w:val="28"/>
          <w:szCs w:val="28"/>
          <w:lang w:val="kk-KZ"/>
        </w:rPr>
        <w:t>м</w:t>
      </w:r>
      <w:r w:rsidRPr="004F4046">
        <w:rPr>
          <w:rFonts w:ascii="Times New Roman" w:hAnsi="Times New Roman" w:cs="Times New Roman"/>
          <w:sz w:val="28"/>
          <w:szCs w:val="28"/>
          <w:lang w:val="kk-KZ"/>
        </w:rPr>
        <w:t xml:space="preserve">пературада сақтау керек.  </w:t>
      </w:r>
    </w:p>
    <w:p w14:paraId="6A6881B5" w14:textId="77777777" w:rsidR="00B07397" w:rsidRPr="004F4046" w:rsidRDefault="000666BD" w:rsidP="000666BD">
      <w:pPr>
        <w:pStyle w:val="a3"/>
        <w:jc w:val="both"/>
        <w:rPr>
          <w:b w:val="0"/>
          <w:bCs/>
          <w:szCs w:val="28"/>
          <w:lang w:val="kk-KZ"/>
        </w:rPr>
      </w:pPr>
      <w:r w:rsidRPr="004F4046">
        <w:rPr>
          <w:b w:val="0"/>
          <w:szCs w:val="28"/>
          <w:lang w:val="kk-KZ"/>
        </w:rPr>
        <w:t>Балалардың қолы жетпейтін жерде сақтау керек</w:t>
      </w:r>
      <w:r w:rsidR="00B07397" w:rsidRPr="004F4046">
        <w:rPr>
          <w:b w:val="0"/>
          <w:bCs/>
          <w:szCs w:val="28"/>
          <w:lang w:val="kk-KZ"/>
        </w:rPr>
        <w:t>!</w:t>
      </w:r>
    </w:p>
    <w:p w14:paraId="4644DFF5" w14:textId="77777777" w:rsidR="00D043A4" w:rsidRPr="004F4046" w:rsidRDefault="00D043A4" w:rsidP="005D753C">
      <w:pPr>
        <w:pStyle w:val="a3"/>
        <w:jc w:val="both"/>
        <w:rPr>
          <w:bCs/>
          <w:lang w:val="kk-KZ"/>
        </w:rPr>
      </w:pPr>
    </w:p>
    <w:p w14:paraId="5B50A6B9" w14:textId="77777777" w:rsidR="005D753C" w:rsidRPr="004F4046" w:rsidRDefault="00E40D9F" w:rsidP="005D753C">
      <w:pPr>
        <w:pStyle w:val="a3"/>
        <w:jc w:val="both"/>
        <w:rPr>
          <w:bCs/>
          <w:lang w:val="kk-KZ"/>
        </w:rPr>
      </w:pPr>
      <w:r w:rsidRPr="004F4046">
        <w:rPr>
          <w:bCs/>
          <w:szCs w:val="28"/>
          <w:lang w:val="kk-KZ"/>
        </w:rPr>
        <w:t>Дәріханалардан босатылу шарттары</w:t>
      </w:r>
    </w:p>
    <w:p w14:paraId="4018F68D" w14:textId="77777777" w:rsidR="00B07397" w:rsidRPr="004F4046" w:rsidRDefault="00207F8B" w:rsidP="005D753C">
      <w:pPr>
        <w:pStyle w:val="a3"/>
        <w:jc w:val="both"/>
        <w:rPr>
          <w:b w:val="0"/>
          <w:bCs/>
          <w:lang w:val="kk-KZ"/>
        </w:rPr>
      </w:pPr>
      <w:r w:rsidRPr="004F4046">
        <w:rPr>
          <w:b w:val="0"/>
          <w:szCs w:val="28"/>
          <w:lang w:val="kk-KZ"/>
        </w:rPr>
        <w:t>Рецепт арқылы</w:t>
      </w:r>
    </w:p>
    <w:p w14:paraId="18B755EB" w14:textId="77777777" w:rsidR="005D753C" w:rsidRPr="004F4046" w:rsidRDefault="005D753C" w:rsidP="005D753C">
      <w:pPr>
        <w:pStyle w:val="a3"/>
        <w:jc w:val="both"/>
        <w:rPr>
          <w:bCs/>
          <w:lang w:val="kk-KZ"/>
        </w:rPr>
      </w:pPr>
    </w:p>
    <w:p w14:paraId="4C67D1EA" w14:textId="77777777" w:rsidR="007D0ACD" w:rsidRPr="004F4046" w:rsidRDefault="00E40D9F" w:rsidP="007D0ACD">
      <w:pPr>
        <w:jc w:val="both"/>
        <w:rPr>
          <w:b/>
          <w:sz w:val="28"/>
          <w:szCs w:val="28"/>
          <w:lang w:val="kk-KZ"/>
        </w:rPr>
      </w:pPr>
      <w:r w:rsidRPr="004F4046">
        <w:rPr>
          <w:b/>
          <w:bCs/>
          <w:sz w:val="28"/>
          <w:szCs w:val="28"/>
          <w:lang w:val="kk-KZ"/>
        </w:rPr>
        <w:t>Өндіруші туралы мәліметтер</w:t>
      </w:r>
      <w:r w:rsidR="007D0ACD" w:rsidRPr="004F4046">
        <w:rPr>
          <w:b/>
          <w:sz w:val="28"/>
          <w:szCs w:val="28"/>
          <w:lang w:val="kk-KZ"/>
        </w:rPr>
        <w:t xml:space="preserve"> </w:t>
      </w:r>
    </w:p>
    <w:p w14:paraId="45ECEB07" w14:textId="77777777" w:rsidR="00D043A4" w:rsidRPr="004F4046" w:rsidRDefault="00D043A4" w:rsidP="00D043A4">
      <w:pPr>
        <w:ind w:right="-86"/>
        <w:rPr>
          <w:sz w:val="28"/>
          <w:szCs w:val="28"/>
          <w:lang w:val="kk-KZ"/>
        </w:rPr>
      </w:pPr>
      <w:r w:rsidRPr="004F4046">
        <w:rPr>
          <w:sz w:val="28"/>
          <w:szCs w:val="28"/>
          <w:lang w:val="kk-KZ"/>
        </w:rPr>
        <w:t>ZIM LABORATORIES LIMITED</w:t>
      </w:r>
    </w:p>
    <w:p w14:paraId="2D015066" w14:textId="77777777" w:rsidR="00D043A4" w:rsidRPr="004F4046" w:rsidRDefault="00D043A4" w:rsidP="00D043A4">
      <w:pPr>
        <w:ind w:right="-86"/>
        <w:rPr>
          <w:sz w:val="28"/>
          <w:szCs w:val="28"/>
          <w:lang w:val="kk-KZ"/>
        </w:rPr>
      </w:pPr>
      <w:r w:rsidRPr="004F4046">
        <w:rPr>
          <w:sz w:val="28"/>
          <w:szCs w:val="28"/>
          <w:lang w:val="kk-KZ"/>
        </w:rPr>
        <w:t xml:space="preserve">B-21/22, MIDC Area, Kalmeshwar, Нагпур 441 501, </w:t>
      </w:r>
      <w:r w:rsidR="005C5BAB" w:rsidRPr="004F4046">
        <w:rPr>
          <w:sz w:val="28"/>
          <w:szCs w:val="28"/>
          <w:lang w:val="kk-KZ"/>
        </w:rPr>
        <w:t>Maharashtra State</w:t>
      </w:r>
      <w:r w:rsidRPr="004F4046">
        <w:rPr>
          <w:sz w:val="28"/>
          <w:szCs w:val="28"/>
          <w:lang w:val="kk-KZ"/>
        </w:rPr>
        <w:t xml:space="preserve">, </w:t>
      </w:r>
      <w:r w:rsidR="00D15863" w:rsidRPr="004F4046">
        <w:rPr>
          <w:sz w:val="28"/>
          <w:szCs w:val="28"/>
          <w:lang w:val="kk-KZ"/>
        </w:rPr>
        <w:t>Үндістан</w:t>
      </w:r>
    </w:p>
    <w:p w14:paraId="26761F44" w14:textId="77777777" w:rsidR="00D043A4" w:rsidRPr="004F4046" w:rsidRDefault="00D043A4" w:rsidP="00D043A4">
      <w:pPr>
        <w:ind w:right="-86"/>
        <w:jc w:val="both"/>
        <w:rPr>
          <w:sz w:val="28"/>
          <w:szCs w:val="28"/>
        </w:rPr>
      </w:pPr>
      <w:r w:rsidRPr="004F4046">
        <w:rPr>
          <w:sz w:val="28"/>
          <w:szCs w:val="28"/>
        </w:rPr>
        <w:t xml:space="preserve">тел. +91.7118.271370 </w:t>
      </w:r>
    </w:p>
    <w:p w14:paraId="1C9A2EC0" w14:textId="77777777" w:rsidR="00D043A4" w:rsidRPr="004F4046" w:rsidRDefault="00D15863" w:rsidP="00D043A4">
      <w:pPr>
        <w:ind w:right="-86"/>
        <w:jc w:val="both"/>
        <w:rPr>
          <w:sz w:val="28"/>
          <w:szCs w:val="28"/>
        </w:rPr>
      </w:pPr>
      <w:proofErr w:type="spellStart"/>
      <w:r w:rsidRPr="004F4046">
        <w:rPr>
          <w:rFonts w:eastAsia="Microsoft Sans Serif"/>
          <w:sz w:val="28"/>
          <w:lang w:bidi="ru-RU"/>
        </w:rPr>
        <w:t>электрондық</w:t>
      </w:r>
      <w:proofErr w:type="spellEnd"/>
      <w:r w:rsidRPr="004F4046">
        <w:rPr>
          <w:rFonts w:eastAsia="Microsoft Sans Serif"/>
          <w:sz w:val="28"/>
          <w:lang w:bidi="ru-RU"/>
        </w:rPr>
        <w:t xml:space="preserve"> </w:t>
      </w:r>
      <w:proofErr w:type="spellStart"/>
      <w:r w:rsidRPr="004F4046">
        <w:rPr>
          <w:rFonts w:eastAsia="Microsoft Sans Serif"/>
          <w:sz w:val="28"/>
          <w:lang w:bidi="ru-RU"/>
        </w:rPr>
        <w:t>пошта</w:t>
      </w:r>
      <w:proofErr w:type="spellEnd"/>
      <w:r w:rsidR="00D043A4" w:rsidRPr="004F4046">
        <w:rPr>
          <w:rFonts w:eastAsia="Microsoft Sans Serif"/>
          <w:sz w:val="28"/>
          <w:lang w:bidi="ru-RU"/>
        </w:rPr>
        <w:t xml:space="preserve">: </w:t>
      </w:r>
      <w:hyperlink r:id="rId7" w:history="1">
        <w:r w:rsidR="00D043A4" w:rsidRPr="004F4046">
          <w:rPr>
            <w:rStyle w:val="a5"/>
            <w:sz w:val="28"/>
            <w:szCs w:val="28"/>
            <w:lang w:val="en-US"/>
          </w:rPr>
          <w:t>www</w:t>
        </w:r>
        <w:r w:rsidR="00D043A4" w:rsidRPr="004F4046">
          <w:rPr>
            <w:rStyle w:val="a5"/>
            <w:sz w:val="28"/>
            <w:szCs w:val="28"/>
          </w:rPr>
          <w:t>.</w:t>
        </w:r>
        <w:proofErr w:type="spellStart"/>
        <w:r w:rsidR="00D043A4" w:rsidRPr="004F4046">
          <w:rPr>
            <w:rStyle w:val="a5"/>
            <w:sz w:val="28"/>
            <w:szCs w:val="28"/>
            <w:lang w:val="en-US"/>
          </w:rPr>
          <w:t>zimlab</w:t>
        </w:r>
        <w:proofErr w:type="spellEnd"/>
        <w:r w:rsidR="00D043A4" w:rsidRPr="004F4046">
          <w:rPr>
            <w:rStyle w:val="a5"/>
            <w:sz w:val="28"/>
            <w:szCs w:val="28"/>
          </w:rPr>
          <w:t>.</w:t>
        </w:r>
        <w:r w:rsidR="00D043A4" w:rsidRPr="004F4046">
          <w:rPr>
            <w:rStyle w:val="a5"/>
            <w:sz w:val="28"/>
            <w:szCs w:val="28"/>
            <w:lang w:val="en-US"/>
          </w:rPr>
          <w:t>in</w:t>
        </w:r>
      </w:hyperlink>
      <w:r w:rsidR="00D043A4" w:rsidRPr="004F4046">
        <w:rPr>
          <w:sz w:val="28"/>
          <w:szCs w:val="28"/>
        </w:rPr>
        <w:t xml:space="preserve"> </w:t>
      </w:r>
    </w:p>
    <w:p w14:paraId="62003452" w14:textId="77777777" w:rsidR="00D043A4" w:rsidRPr="004F4046" w:rsidRDefault="00D043A4" w:rsidP="00D043A4">
      <w:pPr>
        <w:ind w:right="-86"/>
        <w:jc w:val="both"/>
        <w:rPr>
          <w:sz w:val="28"/>
          <w:szCs w:val="28"/>
        </w:rPr>
      </w:pPr>
    </w:p>
    <w:p w14:paraId="3CE40CF3" w14:textId="77777777" w:rsidR="00D57352" w:rsidRPr="004F4046" w:rsidRDefault="00D57352" w:rsidP="00D57352">
      <w:pPr>
        <w:autoSpaceDE w:val="0"/>
        <w:autoSpaceDN w:val="0"/>
        <w:jc w:val="both"/>
        <w:rPr>
          <w:b/>
          <w:sz w:val="28"/>
          <w:szCs w:val="28"/>
          <w:lang w:val="kk-KZ"/>
        </w:rPr>
      </w:pPr>
      <w:r w:rsidRPr="004F4046">
        <w:rPr>
          <w:b/>
          <w:sz w:val="28"/>
          <w:szCs w:val="28"/>
          <w:lang w:val="kk-KZ"/>
        </w:rPr>
        <w:t>Тіркеу куәлігінің ұстаушысы</w:t>
      </w:r>
    </w:p>
    <w:p w14:paraId="13D193FB" w14:textId="77777777" w:rsidR="00D57352" w:rsidRPr="004F4046" w:rsidRDefault="00D57352" w:rsidP="00D57352">
      <w:pPr>
        <w:autoSpaceDE w:val="0"/>
        <w:autoSpaceDN w:val="0"/>
        <w:jc w:val="both"/>
        <w:rPr>
          <w:sz w:val="28"/>
          <w:szCs w:val="28"/>
          <w:lang w:val="kk-KZ"/>
        </w:rPr>
      </w:pPr>
      <w:r w:rsidRPr="004F4046">
        <w:rPr>
          <w:sz w:val="28"/>
          <w:szCs w:val="28"/>
          <w:lang w:val="kk-KZ"/>
        </w:rPr>
        <w:t>«Vista Pharma» ЖШС</w:t>
      </w:r>
    </w:p>
    <w:p w14:paraId="6A26C585" w14:textId="3516BDE2" w:rsidR="00D57352" w:rsidRPr="004F4046" w:rsidRDefault="00D57352" w:rsidP="00D57352">
      <w:pPr>
        <w:autoSpaceDE w:val="0"/>
        <w:autoSpaceDN w:val="0"/>
        <w:jc w:val="both"/>
        <w:rPr>
          <w:sz w:val="28"/>
          <w:szCs w:val="28"/>
          <w:lang w:val="kk-KZ"/>
        </w:rPr>
      </w:pPr>
      <w:r w:rsidRPr="004F4046">
        <w:rPr>
          <w:sz w:val="28"/>
          <w:szCs w:val="28"/>
          <w:lang w:val="kk-KZ"/>
        </w:rPr>
        <w:t>Қазақстан Республикасы, Алматы қаласы, Бостандық ауданы, Әл-Фараби даңғылы, 19 үй,  6B</w:t>
      </w:r>
      <w:r w:rsidR="00787C6F" w:rsidRPr="00787C6F">
        <w:rPr>
          <w:sz w:val="28"/>
          <w:szCs w:val="28"/>
          <w:lang w:val="kk-KZ"/>
        </w:rPr>
        <w:t xml:space="preserve"> </w:t>
      </w:r>
      <w:r w:rsidR="00787C6F" w:rsidRPr="004F4046">
        <w:rPr>
          <w:sz w:val="28"/>
          <w:szCs w:val="28"/>
          <w:lang w:val="kk-KZ"/>
        </w:rPr>
        <w:t>т.е.</w:t>
      </w:r>
    </w:p>
    <w:p w14:paraId="6C746824" w14:textId="77777777" w:rsidR="00D57352" w:rsidRPr="004F4046" w:rsidRDefault="00D57352" w:rsidP="00D57352">
      <w:pPr>
        <w:autoSpaceDE w:val="0"/>
        <w:autoSpaceDN w:val="0"/>
        <w:jc w:val="both"/>
        <w:rPr>
          <w:sz w:val="28"/>
          <w:szCs w:val="28"/>
        </w:rPr>
      </w:pPr>
      <w:r w:rsidRPr="004F4046">
        <w:rPr>
          <w:sz w:val="28"/>
          <w:szCs w:val="28"/>
        </w:rPr>
        <w:t>тел.: +77078990624, +77071781000</w:t>
      </w:r>
    </w:p>
    <w:p w14:paraId="48CC0B56" w14:textId="447F612A" w:rsidR="00D57352" w:rsidRPr="004F4046" w:rsidRDefault="00D57352" w:rsidP="00D57352">
      <w:pPr>
        <w:kinsoku w:val="0"/>
        <w:overflowPunct w:val="0"/>
        <w:autoSpaceDE w:val="0"/>
        <w:autoSpaceDN w:val="0"/>
        <w:adjustRightInd w:val="0"/>
        <w:ind w:hanging="3"/>
        <w:rPr>
          <w:sz w:val="28"/>
          <w:szCs w:val="28"/>
        </w:rPr>
      </w:pPr>
      <w:r w:rsidRPr="004F4046">
        <w:rPr>
          <w:rFonts w:eastAsia="Microsoft Sans Serif"/>
          <w:sz w:val="28"/>
          <w:szCs w:val="28"/>
          <w:lang w:val="kk-KZ" w:bidi="ru-RU"/>
        </w:rPr>
        <w:t xml:space="preserve">электрондық пошта: </w:t>
      </w:r>
      <w:hyperlink r:id="rId8" w:history="1">
        <w:r w:rsidRPr="004F4046">
          <w:rPr>
            <w:rStyle w:val="a5"/>
            <w:sz w:val="28"/>
            <w:szCs w:val="28"/>
          </w:rPr>
          <w:t>info@vistalabs.net</w:t>
        </w:r>
      </w:hyperlink>
      <w:r w:rsidRPr="004F4046">
        <w:rPr>
          <w:sz w:val="28"/>
          <w:szCs w:val="28"/>
        </w:rPr>
        <w:t xml:space="preserve">, </w:t>
      </w:r>
      <w:hyperlink r:id="rId9" w:history="1">
        <w:r w:rsidRPr="004F4046">
          <w:rPr>
            <w:rStyle w:val="a5"/>
            <w:sz w:val="28"/>
            <w:szCs w:val="28"/>
          </w:rPr>
          <w:t>vistapharmapv@gmail.com</w:t>
        </w:r>
      </w:hyperlink>
      <w:r w:rsidRPr="004F4046">
        <w:rPr>
          <w:sz w:val="28"/>
          <w:szCs w:val="28"/>
        </w:rPr>
        <w:t xml:space="preserve"> </w:t>
      </w:r>
    </w:p>
    <w:p w14:paraId="56DBCF90" w14:textId="77777777" w:rsidR="00D57352" w:rsidRPr="004F4046" w:rsidRDefault="00D57352" w:rsidP="00D57352">
      <w:pPr>
        <w:autoSpaceDE w:val="0"/>
        <w:autoSpaceDN w:val="0"/>
        <w:jc w:val="both"/>
        <w:rPr>
          <w:sz w:val="28"/>
          <w:szCs w:val="28"/>
        </w:rPr>
      </w:pPr>
    </w:p>
    <w:p w14:paraId="49B6A1AD" w14:textId="77777777" w:rsidR="00D57352" w:rsidRPr="004F4046" w:rsidRDefault="00D57352" w:rsidP="00D57352">
      <w:pPr>
        <w:jc w:val="both"/>
        <w:rPr>
          <w:b/>
          <w:sz w:val="28"/>
          <w:szCs w:val="28"/>
          <w:lang w:val="kk-KZ"/>
        </w:rPr>
      </w:pPr>
      <w:r w:rsidRPr="004F4046">
        <w:rPr>
          <w:b/>
          <w:sz w:val="28"/>
          <w:szCs w:val="28"/>
          <w:lang w:val="kk-KZ"/>
        </w:rPr>
        <w:t xml:space="preserve">Қазақстан Республикасы аумағында тұтынушылардан дәрілік заттың сапасына қатысты шағымдарды (ұсыныстарды) қабылдайтын және дәрілік заттың тіркеуден кейінгі қауіпсіздігін қадағалауға жауапты ұйымның атауы, мекенжайы және байланыс деректері (телефон, факс, электрондық пошта) </w:t>
      </w:r>
    </w:p>
    <w:p w14:paraId="7E6545EE" w14:textId="77777777" w:rsidR="00D57352" w:rsidRPr="004F4046" w:rsidRDefault="00D57352" w:rsidP="00D57352">
      <w:pPr>
        <w:autoSpaceDE w:val="0"/>
        <w:autoSpaceDN w:val="0"/>
        <w:jc w:val="both"/>
        <w:rPr>
          <w:sz w:val="28"/>
          <w:szCs w:val="28"/>
          <w:lang w:val="kk-KZ"/>
        </w:rPr>
      </w:pPr>
      <w:r w:rsidRPr="004F4046">
        <w:rPr>
          <w:sz w:val="28"/>
          <w:szCs w:val="28"/>
          <w:lang w:val="kk-KZ"/>
        </w:rPr>
        <w:t>«Vista Pharma» ЖШС</w:t>
      </w:r>
    </w:p>
    <w:p w14:paraId="0E38C4BC" w14:textId="1EB89571" w:rsidR="00D57352" w:rsidRPr="004F4046" w:rsidRDefault="00D57352" w:rsidP="00D57352">
      <w:pPr>
        <w:autoSpaceDE w:val="0"/>
        <w:autoSpaceDN w:val="0"/>
        <w:jc w:val="both"/>
        <w:rPr>
          <w:sz w:val="28"/>
          <w:szCs w:val="28"/>
          <w:lang w:val="kk-KZ"/>
        </w:rPr>
      </w:pPr>
      <w:r w:rsidRPr="004F4046">
        <w:rPr>
          <w:sz w:val="28"/>
          <w:szCs w:val="28"/>
          <w:lang w:val="kk-KZ"/>
        </w:rPr>
        <w:t>Қазақстан Республикасы, Алматы қаласы, Бостандық ауданы, Әл-Фараби даңғылы, 19 үй, 6B</w:t>
      </w:r>
      <w:r w:rsidR="00787C6F" w:rsidRPr="00787C6F">
        <w:rPr>
          <w:sz w:val="28"/>
          <w:szCs w:val="28"/>
          <w:lang w:val="kk-KZ"/>
        </w:rPr>
        <w:t xml:space="preserve"> </w:t>
      </w:r>
      <w:r w:rsidR="00787C6F" w:rsidRPr="004F4046">
        <w:rPr>
          <w:sz w:val="28"/>
          <w:szCs w:val="28"/>
          <w:lang w:val="kk-KZ"/>
        </w:rPr>
        <w:t>т.е.</w:t>
      </w:r>
    </w:p>
    <w:p w14:paraId="32E00AC8" w14:textId="77777777" w:rsidR="00D57352" w:rsidRPr="004F4046" w:rsidRDefault="00D57352" w:rsidP="00D57352">
      <w:pPr>
        <w:autoSpaceDE w:val="0"/>
        <w:autoSpaceDN w:val="0"/>
        <w:jc w:val="both"/>
        <w:rPr>
          <w:sz w:val="28"/>
          <w:szCs w:val="28"/>
        </w:rPr>
      </w:pPr>
      <w:r w:rsidRPr="004F4046">
        <w:rPr>
          <w:sz w:val="28"/>
          <w:szCs w:val="28"/>
        </w:rPr>
        <w:t>тел.: +77078990624, +77071781000</w:t>
      </w:r>
    </w:p>
    <w:p w14:paraId="580A741F" w14:textId="77777777" w:rsidR="00D57352" w:rsidRDefault="00D57352" w:rsidP="00D57352">
      <w:pPr>
        <w:kinsoku w:val="0"/>
        <w:overflowPunct w:val="0"/>
        <w:autoSpaceDE w:val="0"/>
        <w:autoSpaceDN w:val="0"/>
        <w:adjustRightInd w:val="0"/>
        <w:ind w:hanging="3"/>
        <w:rPr>
          <w:sz w:val="28"/>
          <w:szCs w:val="28"/>
        </w:rPr>
      </w:pPr>
      <w:r w:rsidRPr="004F4046">
        <w:rPr>
          <w:rFonts w:eastAsia="Microsoft Sans Serif"/>
          <w:sz w:val="28"/>
          <w:szCs w:val="28"/>
          <w:lang w:val="kk-KZ" w:bidi="ru-RU"/>
        </w:rPr>
        <w:t xml:space="preserve">электрондық пошта: </w:t>
      </w:r>
      <w:hyperlink r:id="rId10" w:history="1">
        <w:r w:rsidRPr="004F4046">
          <w:rPr>
            <w:rStyle w:val="a5"/>
            <w:sz w:val="28"/>
            <w:szCs w:val="28"/>
          </w:rPr>
          <w:t>info@vistalabs.net</w:t>
        </w:r>
      </w:hyperlink>
      <w:r w:rsidRPr="004F4046">
        <w:rPr>
          <w:sz w:val="28"/>
          <w:szCs w:val="28"/>
        </w:rPr>
        <w:t xml:space="preserve"> , </w:t>
      </w:r>
      <w:hyperlink r:id="rId11" w:history="1">
        <w:r w:rsidRPr="004F4046">
          <w:rPr>
            <w:rStyle w:val="a5"/>
            <w:sz w:val="28"/>
            <w:szCs w:val="28"/>
          </w:rPr>
          <w:t>vistapharmapv@gmail.com</w:t>
        </w:r>
      </w:hyperlink>
      <w:r>
        <w:rPr>
          <w:sz w:val="28"/>
          <w:szCs w:val="28"/>
        </w:rPr>
        <w:t xml:space="preserve"> </w:t>
      </w:r>
    </w:p>
    <w:p w14:paraId="24159E75" w14:textId="77777777" w:rsidR="00D57352" w:rsidRDefault="00D57352" w:rsidP="00D57352">
      <w:pPr>
        <w:pStyle w:val="ConsPlusNormal"/>
        <w:ind w:firstLine="540"/>
        <w:jc w:val="both"/>
        <w:rPr>
          <w:sz w:val="24"/>
          <w:szCs w:val="24"/>
        </w:rPr>
      </w:pPr>
    </w:p>
    <w:p w14:paraId="6C6CB622" w14:textId="77777777" w:rsidR="00887E38" w:rsidRPr="00D57352" w:rsidRDefault="00887E38" w:rsidP="00C0462A">
      <w:pPr>
        <w:ind w:right="-86"/>
        <w:jc w:val="both"/>
        <w:rPr>
          <w:sz w:val="28"/>
          <w:szCs w:val="28"/>
        </w:rPr>
      </w:pPr>
    </w:p>
    <w:sectPr w:rsidR="00887E38" w:rsidRPr="00D57352" w:rsidSect="00712BE6">
      <w:pgSz w:w="11909" w:h="16834"/>
      <w:pgMar w:top="1134" w:right="850"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entury Gothic">
    <w:panose1 w:val="020B0502020202020204"/>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TimesNewRomanPSMT">
    <w:altName w:val="MS Gothic"/>
    <w:panose1 w:val="020B0604020202020204"/>
    <w:charset w:val="80"/>
    <w:family w:val="auto"/>
    <w:notTrueType/>
    <w:pitch w:val="default"/>
    <w:sig w:usb0="00000003" w:usb1="08070000" w:usb2="00000010" w:usb3="00000000" w:csb0="00020001"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FE3DA8"/>
    <w:multiLevelType w:val="hybridMultilevel"/>
    <w:tmpl w:val="08C01BD2"/>
    <w:lvl w:ilvl="0" w:tplc="50424A5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6277"/>
    <w:rsid w:val="000170D3"/>
    <w:rsid w:val="00021202"/>
    <w:rsid w:val="00043A1B"/>
    <w:rsid w:val="000533AD"/>
    <w:rsid w:val="00060203"/>
    <w:rsid w:val="000666BD"/>
    <w:rsid w:val="00084921"/>
    <w:rsid w:val="000919AA"/>
    <w:rsid w:val="000B708C"/>
    <w:rsid w:val="000B7413"/>
    <w:rsid w:val="000C35B1"/>
    <w:rsid w:val="000C6790"/>
    <w:rsid w:val="000D3755"/>
    <w:rsid w:val="000E1F81"/>
    <w:rsid w:val="000E58FC"/>
    <w:rsid w:val="000E735E"/>
    <w:rsid w:val="000F4326"/>
    <w:rsid w:val="00100FE3"/>
    <w:rsid w:val="00113D5A"/>
    <w:rsid w:val="00115255"/>
    <w:rsid w:val="00130FB4"/>
    <w:rsid w:val="001335AE"/>
    <w:rsid w:val="00137DEB"/>
    <w:rsid w:val="00155044"/>
    <w:rsid w:val="001572E5"/>
    <w:rsid w:val="00167EE9"/>
    <w:rsid w:val="001954B4"/>
    <w:rsid w:val="001B3103"/>
    <w:rsid w:val="001C194D"/>
    <w:rsid w:val="001D3544"/>
    <w:rsid w:val="001F3D4F"/>
    <w:rsid w:val="001F4A52"/>
    <w:rsid w:val="00206277"/>
    <w:rsid w:val="00207F8B"/>
    <w:rsid w:val="00211227"/>
    <w:rsid w:val="002205E3"/>
    <w:rsid w:val="00227011"/>
    <w:rsid w:val="0023531A"/>
    <w:rsid w:val="002354A9"/>
    <w:rsid w:val="00235938"/>
    <w:rsid w:val="00244B94"/>
    <w:rsid w:val="002766A1"/>
    <w:rsid w:val="002A0827"/>
    <w:rsid w:val="002B0659"/>
    <w:rsid w:val="002C0436"/>
    <w:rsid w:val="002C2377"/>
    <w:rsid w:val="002C5E6E"/>
    <w:rsid w:val="002E3208"/>
    <w:rsid w:val="00302089"/>
    <w:rsid w:val="00303474"/>
    <w:rsid w:val="0030413D"/>
    <w:rsid w:val="003078F4"/>
    <w:rsid w:val="00307F87"/>
    <w:rsid w:val="00313AF8"/>
    <w:rsid w:val="00321175"/>
    <w:rsid w:val="00333E01"/>
    <w:rsid w:val="00335BC2"/>
    <w:rsid w:val="00350771"/>
    <w:rsid w:val="003709CE"/>
    <w:rsid w:val="0037554D"/>
    <w:rsid w:val="00385FDB"/>
    <w:rsid w:val="003A5C0C"/>
    <w:rsid w:val="003D4CE8"/>
    <w:rsid w:val="003E6C38"/>
    <w:rsid w:val="003F186E"/>
    <w:rsid w:val="00400F00"/>
    <w:rsid w:val="0041529D"/>
    <w:rsid w:val="00427FEE"/>
    <w:rsid w:val="0043484A"/>
    <w:rsid w:val="00436560"/>
    <w:rsid w:val="00451284"/>
    <w:rsid w:val="00457872"/>
    <w:rsid w:val="00463796"/>
    <w:rsid w:val="00464F82"/>
    <w:rsid w:val="00465DEC"/>
    <w:rsid w:val="004714A8"/>
    <w:rsid w:val="00475220"/>
    <w:rsid w:val="0048766B"/>
    <w:rsid w:val="004A32BF"/>
    <w:rsid w:val="004C662A"/>
    <w:rsid w:val="004C7DBD"/>
    <w:rsid w:val="004D1643"/>
    <w:rsid w:val="004D6D43"/>
    <w:rsid w:val="004E2132"/>
    <w:rsid w:val="004E247B"/>
    <w:rsid w:val="004E590C"/>
    <w:rsid w:val="004E5B1A"/>
    <w:rsid w:val="004E7628"/>
    <w:rsid w:val="004F4046"/>
    <w:rsid w:val="00514B06"/>
    <w:rsid w:val="005255D1"/>
    <w:rsid w:val="005304B8"/>
    <w:rsid w:val="00533ED6"/>
    <w:rsid w:val="005660F3"/>
    <w:rsid w:val="005808AA"/>
    <w:rsid w:val="00582818"/>
    <w:rsid w:val="005B5D55"/>
    <w:rsid w:val="005C012D"/>
    <w:rsid w:val="005C5BAB"/>
    <w:rsid w:val="005D753C"/>
    <w:rsid w:val="005E0E48"/>
    <w:rsid w:val="00611B81"/>
    <w:rsid w:val="0062251F"/>
    <w:rsid w:val="0063752A"/>
    <w:rsid w:val="00666FAA"/>
    <w:rsid w:val="006948C6"/>
    <w:rsid w:val="0069634C"/>
    <w:rsid w:val="006C1443"/>
    <w:rsid w:val="006C2B0E"/>
    <w:rsid w:val="006D0310"/>
    <w:rsid w:val="006D0788"/>
    <w:rsid w:val="006D15D1"/>
    <w:rsid w:val="006D2557"/>
    <w:rsid w:val="006E0098"/>
    <w:rsid w:val="006E1361"/>
    <w:rsid w:val="006E3185"/>
    <w:rsid w:val="006E5DA3"/>
    <w:rsid w:val="00712BE6"/>
    <w:rsid w:val="00713B34"/>
    <w:rsid w:val="0071614A"/>
    <w:rsid w:val="007507DA"/>
    <w:rsid w:val="00757D22"/>
    <w:rsid w:val="0078343D"/>
    <w:rsid w:val="00787C6F"/>
    <w:rsid w:val="007A3B1B"/>
    <w:rsid w:val="007A5657"/>
    <w:rsid w:val="007C64EB"/>
    <w:rsid w:val="007D0ACD"/>
    <w:rsid w:val="007E1F16"/>
    <w:rsid w:val="007E7DB2"/>
    <w:rsid w:val="007F2F8C"/>
    <w:rsid w:val="007F4223"/>
    <w:rsid w:val="007F52E4"/>
    <w:rsid w:val="007F65E0"/>
    <w:rsid w:val="00807E67"/>
    <w:rsid w:val="00842D16"/>
    <w:rsid w:val="008450B5"/>
    <w:rsid w:val="0085612C"/>
    <w:rsid w:val="0086477D"/>
    <w:rsid w:val="008761C2"/>
    <w:rsid w:val="00877691"/>
    <w:rsid w:val="00887E38"/>
    <w:rsid w:val="008A20AB"/>
    <w:rsid w:val="008A7FE3"/>
    <w:rsid w:val="008B094E"/>
    <w:rsid w:val="008B238A"/>
    <w:rsid w:val="008B7F9F"/>
    <w:rsid w:val="008C2F54"/>
    <w:rsid w:val="008E1D5C"/>
    <w:rsid w:val="008F390B"/>
    <w:rsid w:val="008F4EEE"/>
    <w:rsid w:val="008F778B"/>
    <w:rsid w:val="009449DF"/>
    <w:rsid w:val="009555FF"/>
    <w:rsid w:val="009818F7"/>
    <w:rsid w:val="00995EE2"/>
    <w:rsid w:val="00997C1E"/>
    <w:rsid w:val="009A7194"/>
    <w:rsid w:val="009A7E18"/>
    <w:rsid w:val="009B1579"/>
    <w:rsid w:val="009C2A4F"/>
    <w:rsid w:val="009C311F"/>
    <w:rsid w:val="009D2549"/>
    <w:rsid w:val="009D3BDA"/>
    <w:rsid w:val="009D6F35"/>
    <w:rsid w:val="009D72FC"/>
    <w:rsid w:val="009D78BB"/>
    <w:rsid w:val="009E67DA"/>
    <w:rsid w:val="009F7232"/>
    <w:rsid w:val="00A0616A"/>
    <w:rsid w:val="00A278DE"/>
    <w:rsid w:val="00A37416"/>
    <w:rsid w:val="00A542E1"/>
    <w:rsid w:val="00A70812"/>
    <w:rsid w:val="00A82D09"/>
    <w:rsid w:val="00A9165D"/>
    <w:rsid w:val="00A95A95"/>
    <w:rsid w:val="00AA6BC8"/>
    <w:rsid w:val="00AC5E2B"/>
    <w:rsid w:val="00AC7F75"/>
    <w:rsid w:val="00AD42FB"/>
    <w:rsid w:val="00AE5643"/>
    <w:rsid w:val="00AF2AA6"/>
    <w:rsid w:val="00AF4FA2"/>
    <w:rsid w:val="00B063AC"/>
    <w:rsid w:val="00B07397"/>
    <w:rsid w:val="00B07A48"/>
    <w:rsid w:val="00B10B78"/>
    <w:rsid w:val="00B25C1E"/>
    <w:rsid w:val="00B30648"/>
    <w:rsid w:val="00B43D45"/>
    <w:rsid w:val="00B55F0E"/>
    <w:rsid w:val="00B7076B"/>
    <w:rsid w:val="00B85971"/>
    <w:rsid w:val="00B901E6"/>
    <w:rsid w:val="00B90F23"/>
    <w:rsid w:val="00B95EFE"/>
    <w:rsid w:val="00BA1863"/>
    <w:rsid w:val="00BD3C47"/>
    <w:rsid w:val="00BD3FB3"/>
    <w:rsid w:val="00BE6CDC"/>
    <w:rsid w:val="00BF5612"/>
    <w:rsid w:val="00C020B0"/>
    <w:rsid w:val="00C0462A"/>
    <w:rsid w:val="00C11A9F"/>
    <w:rsid w:val="00C20766"/>
    <w:rsid w:val="00C40D13"/>
    <w:rsid w:val="00C417C1"/>
    <w:rsid w:val="00C5115A"/>
    <w:rsid w:val="00C563BE"/>
    <w:rsid w:val="00C62ED7"/>
    <w:rsid w:val="00C63F4D"/>
    <w:rsid w:val="00C70228"/>
    <w:rsid w:val="00C77DDE"/>
    <w:rsid w:val="00C81A94"/>
    <w:rsid w:val="00CC2530"/>
    <w:rsid w:val="00CD57C4"/>
    <w:rsid w:val="00CF2C59"/>
    <w:rsid w:val="00D043A4"/>
    <w:rsid w:val="00D06367"/>
    <w:rsid w:val="00D11038"/>
    <w:rsid w:val="00D15863"/>
    <w:rsid w:val="00D30D31"/>
    <w:rsid w:val="00D30E74"/>
    <w:rsid w:val="00D35E99"/>
    <w:rsid w:val="00D53DC2"/>
    <w:rsid w:val="00D568F0"/>
    <w:rsid w:val="00D57352"/>
    <w:rsid w:val="00D62C94"/>
    <w:rsid w:val="00D64356"/>
    <w:rsid w:val="00D64BE1"/>
    <w:rsid w:val="00D77001"/>
    <w:rsid w:val="00D81879"/>
    <w:rsid w:val="00D933EA"/>
    <w:rsid w:val="00DA0FF4"/>
    <w:rsid w:val="00DB4888"/>
    <w:rsid w:val="00DC6ADB"/>
    <w:rsid w:val="00DE0B46"/>
    <w:rsid w:val="00DE7D9B"/>
    <w:rsid w:val="00DF0F0E"/>
    <w:rsid w:val="00E0376D"/>
    <w:rsid w:val="00E27283"/>
    <w:rsid w:val="00E31FED"/>
    <w:rsid w:val="00E40A5C"/>
    <w:rsid w:val="00E40D9F"/>
    <w:rsid w:val="00E50064"/>
    <w:rsid w:val="00E67958"/>
    <w:rsid w:val="00E712D9"/>
    <w:rsid w:val="00E74EE3"/>
    <w:rsid w:val="00E76C0B"/>
    <w:rsid w:val="00E818D3"/>
    <w:rsid w:val="00EA2F3D"/>
    <w:rsid w:val="00EC3084"/>
    <w:rsid w:val="00EC3420"/>
    <w:rsid w:val="00ED7492"/>
    <w:rsid w:val="00EF5410"/>
    <w:rsid w:val="00F000B6"/>
    <w:rsid w:val="00F0473A"/>
    <w:rsid w:val="00F0709C"/>
    <w:rsid w:val="00F14D50"/>
    <w:rsid w:val="00F16F50"/>
    <w:rsid w:val="00F20259"/>
    <w:rsid w:val="00F2341D"/>
    <w:rsid w:val="00F33978"/>
    <w:rsid w:val="00F52EDB"/>
    <w:rsid w:val="00F65CEA"/>
    <w:rsid w:val="00F720AD"/>
    <w:rsid w:val="00F87686"/>
    <w:rsid w:val="00F93689"/>
    <w:rsid w:val="00FA0D1E"/>
    <w:rsid w:val="00FA6F9D"/>
    <w:rsid w:val="00FB4C94"/>
    <w:rsid w:val="00FB77DA"/>
    <w:rsid w:val="00FD0A6A"/>
    <w:rsid w:val="00FD4860"/>
    <w:rsid w:val="00FE3F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941C5"/>
  <w15:docId w15:val="{D831BC6C-D29F-4DB7-9C0D-5099E3DB0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6277"/>
    <w:rPr>
      <w:sz w:val="24"/>
      <w:szCs w:val="24"/>
    </w:rPr>
  </w:style>
  <w:style w:type="paragraph" w:styleId="1">
    <w:name w:val="heading 1"/>
    <w:basedOn w:val="a"/>
    <w:next w:val="a"/>
    <w:qFormat/>
    <w:rsid w:val="00206277"/>
    <w:pPr>
      <w:keepNext/>
      <w:jc w:val="right"/>
      <w:outlineLvl w:val="0"/>
    </w:pPr>
    <w:rPr>
      <w:b/>
      <w:sz w:val="28"/>
      <w:szCs w:val="20"/>
    </w:rPr>
  </w:style>
  <w:style w:type="paragraph" w:styleId="3">
    <w:name w:val="heading 3"/>
    <w:basedOn w:val="a"/>
    <w:next w:val="a"/>
    <w:qFormat/>
    <w:rsid w:val="00206277"/>
    <w:pPr>
      <w:keepNext/>
      <w:tabs>
        <w:tab w:val="left" w:pos="720"/>
      </w:tabs>
      <w:jc w:val="both"/>
      <w:outlineLvl w:val="2"/>
    </w:pPr>
    <w:rPr>
      <w:b/>
      <w:bCs/>
      <w:color w:val="000000"/>
      <w:sz w:val="28"/>
    </w:rPr>
  </w:style>
  <w:style w:type="paragraph" w:styleId="4">
    <w:name w:val="heading 4"/>
    <w:basedOn w:val="a"/>
    <w:next w:val="a"/>
    <w:qFormat/>
    <w:rsid w:val="00206277"/>
    <w:pPr>
      <w:keepNext/>
      <w:jc w:val="right"/>
      <w:outlineLvl w:val="3"/>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6277"/>
    <w:pPr>
      <w:jc w:val="center"/>
    </w:pPr>
    <w:rPr>
      <w:b/>
      <w:sz w:val="28"/>
      <w:szCs w:val="20"/>
    </w:rPr>
  </w:style>
  <w:style w:type="paragraph" w:styleId="2">
    <w:name w:val="Body Text 2"/>
    <w:basedOn w:val="a"/>
    <w:rsid w:val="00206277"/>
    <w:pPr>
      <w:jc w:val="both"/>
    </w:pPr>
    <w:rPr>
      <w:rFonts w:ascii="Arial" w:hAnsi="Arial"/>
      <w:szCs w:val="20"/>
      <w:lang w:val="en-US"/>
    </w:rPr>
  </w:style>
  <w:style w:type="paragraph" w:styleId="30">
    <w:name w:val="Body Text 3"/>
    <w:basedOn w:val="a"/>
    <w:rsid w:val="00206277"/>
    <w:pPr>
      <w:jc w:val="both"/>
    </w:pPr>
    <w:rPr>
      <w:sz w:val="28"/>
    </w:rPr>
  </w:style>
  <w:style w:type="paragraph" w:customStyle="1" w:styleId="Standard">
    <w:name w:val="Standard"/>
    <w:rsid w:val="00206277"/>
    <w:rPr>
      <w:snapToGrid w:val="0"/>
      <w:sz w:val="24"/>
      <w:lang w:val="en-US" w:eastAsia="en-US"/>
    </w:rPr>
  </w:style>
  <w:style w:type="paragraph" w:customStyle="1" w:styleId="Textbody">
    <w:name w:val="Text body"/>
    <w:basedOn w:val="a"/>
    <w:rsid w:val="00206277"/>
    <w:rPr>
      <w:rFonts w:ascii="Century Gothic" w:hAnsi="Century Gothic"/>
      <w:snapToGrid w:val="0"/>
      <w:sz w:val="22"/>
      <w:lang w:val="en-US" w:eastAsia="en-US"/>
    </w:rPr>
  </w:style>
  <w:style w:type="character" w:styleId="a5">
    <w:name w:val="Hyperlink"/>
    <w:rsid w:val="00F0709C"/>
    <w:rPr>
      <w:color w:val="0000FF"/>
      <w:u w:val="single"/>
    </w:rPr>
  </w:style>
  <w:style w:type="character" w:customStyle="1" w:styleId="apple-converted-space">
    <w:name w:val="apple-converted-space"/>
    <w:basedOn w:val="a0"/>
    <w:rsid w:val="002C5E6E"/>
  </w:style>
  <w:style w:type="paragraph" w:styleId="a6">
    <w:name w:val="Normal (Web)"/>
    <w:basedOn w:val="a"/>
    <w:rsid w:val="005808AA"/>
    <w:pPr>
      <w:spacing w:before="100" w:beforeAutospacing="1" w:after="100" w:afterAutospacing="1"/>
    </w:pPr>
  </w:style>
  <w:style w:type="character" w:styleId="a7">
    <w:name w:val="Strong"/>
    <w:qFormat/>
    <w:rsid w:val="009B1579"/>
    <w:rPr>
      <w:b/>
      <w:bCs/>
    </w:rPr>
  </w:style>
  <w:style w:type="character" w:styleId="a8">
    <w:name w:val="Emphasis"/>
    <w:qFormat/>
    <w:rsid w:val="00887E38"/>
    <w:rPr>
      <w:i/>
      <w:iCs/>
    </w:rPr>
  </w:style>
  <w:style w:type="paragraph" w:styleId="a9">
    <w:name w:val="Subtitle"/>
    <w:basedOn w:val="a"/>
    <w:link w:val="aa"/>
    <w:qFormat/>
    <w:rsid w:val="00B55F0E"/>
    <w:rPr>
      <w:szCs w:val="20"/>
    </w:rPr>
  </w:style>
  <w:style w:type="character" w:customStyle="1" w:styleId="aa">
    <w:name w:val="Подзаголовок Знак"/>
    <w:link w:val="a9"/>
    <w:rsid w:val="00B55F0E"/>
    <w:rPr>
      <w:sz w:val="24"/>
    </w:rPr>
  </w:style>
  <w:style w:type="character" w:customStyle="1" w:styleId="a4">
    <w:name w:val="Основной текст Знак"/>
    <w:link w:val="a3"/>
    <w:rsid w:val="004C662A"/>
    <w:rPr>
      <w:b/>
      <w:sz w:val="28"/>
    </w:rPr>
  </w:style>
  <w:style w:type="paragraph" w:styleId="ab">
    <w:name w:val="No Spacing"/>
    <w:uiPriority w:val="1"/>
    <w:qFormat/>
    <w:rsid w:val="00307F87"/>
    <w:rPr>
      <w:rFonts w:ascii="Calibri" w:eastAsia="Calibri" w:hAnsi="Calibri"/>
      <w:sz w:val="22"/>
      <w:szCs w:val="22"/>
      <w:lang w:eastAsia="en-US"/>
    </w:rPr>
  </w:style>
  <w:style w:type="character" w:styleId="ac">
    <w:name w:val="annotation reference"/>
    <w:rsid w:val="00D81879"/>
    <w:rPr>
      <w:sz w:val="16"/>
      <w:szCs w:val="16"/>
    </w:rPr>
  </w:style>
  <w:style w:type="paragraph" w:styleId="ad">
    <w:name w:val="annotation text"/>
    <w:basedOn w:val="a"/>
    <w:link w:val="ae"/>
    <w:rsid w:val="00D81879"/>
    <w:rPr>
      <w:sz w:val="20"/>
      <w:szCs w:val="20"/>
    </w:rPr>
  </w:style>
  <w:style w:type="character" w:customStyle="1" w:styleId="ae">
    <w:name w:val="Текст примечания Знак"/>
    <w:basedOn w:val="a0"/>
    <w:link w:val="ad"/>
    <w:rsid w:val="00D81879"/>
  </w:style>
  <w:style w:type="paragraph" w:styleId="af">
    <w:name w:val="annotation subject"/>
    <w:basedOn w:val="ad"/>
    <w:next w:val="ad"/>
    <w:link w:val="af0"/>
    <w:rsid w:val="00D81879"/>
    <w:rPr>
      <w:b/>
      <w:bCs/>
    </w:rPr>
  </w:style>
  <w:style w:type="character" w:customStyle="1" w:styleId="af0">
    <w:name w:val="Тема примечания Знак"/>
    <w:link w:val="af"/>
    <w:rsid w:val="00D81879"/>
    <w:rPr>
      <w:b/>
      <w:bCs/>
    </w:rPr>
  </w:style>
  <w:style w:type="paragraph" w:styleId="af1">
    <w:name w:val="Balloon Text"/>
    <w:basedOn w:val="a"/>
    <w:link w:val="af2"/>
    <w:rsid w:val="00D81879"/>
    <w:rPr>
      <w:rFonts w:ascii="Tahoma" w:hAnsi="Tahoma" w:cs="Tahoma"/>
      <w:sz w:val="16"/>
      <w:szCs w:val="16"/>
    </w:rPr>
  </w:style>
  <w:style w:type="character" w:customStyle="1" w:styleId="af2">
    <w:name w:val="Текст выноски Знак"/>
    <w:link w:val="af1"/>
    <w:rsid w:val="00D81879"/>
    <w:rPr>
      <w:rFonts w:ascii="Tahoma" w:hAnsi="Tahoma" w:cs="Tahoma"/>
      <w:sz w:val="16"/>
      <w:szCs w:val="16"/>
    </w:rPr>
  </w:style>
  <w:style w:type="paragraph" w:customStyle="1" w:styleId="Default">
    <w:name w:val="Default"/>
    <w:rsid w:val="009C311F"/>
    <w:pPr>
      <w:autoSpaceDE w:val="0"/>
      <w:autoSpaceDN w:val="0"/>
      <w:adjustRightInd w:val="0"/>
    </w:pPr>
    <w:rPr>
      <w:rFonts w:ascii="Consolas" w:hAnsi="Consolas" w:cs="Consolas"/>
      <w:color w:val="000000"/>
      <w:sz w:val="24"/>
      <w:szCs w:val="24"/>
    </w:rPr>
  </w:style>
  <w:style w:type="paragraph" w:customStyle="1" w:styleId="ConsPlusNormal">
    <w:name w:val="ConsPlusNormal"/>
    <w:rsid w:val="00D57352"/>
    <w:pPr>
      <w:widowControl w:val="0"/>
      <w:autoSpaceDE w:val="0"/>
      <w:autoSpaceDN w:val="0"/>
    </w:pPr>
  </w:style>
  <w:style w:type="character" w:customStyle="1" w:styleId="jlqj4b">
    <w:name w:val="jlqj4b"/>
    <w:rsid w:val="004365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6847933">
      <w:bodyDiv w:val="1"/>
      <w:marLeft w:val="0"/>
      <w:marRight w:val="0"/>
      <w:marTop w:val="0"/>
      <w:marBottom w:val="0"/>
      <w:divBdr>
        <w:top w:val="none" w:sz="0" w:space="0" w:color="auto"/>
        <w:left w:val="none" w:sz="0" w:space="0" w:color="auto"/>
        <w:bottom w:val="none" w:sz="0" w:space="0" w:color="auto"/>
        <w:right w:val="none" w:sz="0" w:space="0" w:color="auto"/>
      </w:divBdr>
    </w:div>
    <w:div w:id="246576716">
      <w:bodyDiv w:val="1"/>
      <w:marLeft w:val="0"/>
      <w:marRight w:val="0"/>
      <w:marTop w:val="0"/>
      <w:marBottom w:val="0"/>
      <w:divBdr>
        <w:top w:val="none" w:sz="0" w:space="0" w:color="auto"/>
        <w:left w:val="none" w:sz="0" w:space="0" w:color="auto"/>
        <w:bottom w:val="none" w:sz="0" w:space="0" w:color="auto"/>
        <w:right w:val="none" w:sz="0" w:space="0" w:color="auto"/>
      </w:divBdr>
    </w:div>
    <w:div w:id="340352162">
      <w:bodyDiv w:val="1"/>
      <w:marLeft w:val="0"/>
      <w:marRight w:val="0"/>
      <w:marTop w:val="0"/>
      <w:marBottom w:val="0"/>
      <w:divBdr>
        <w:top w:val="none" w:sz="0" w:space="0" w:color="auto"/>
        <w:left w:val="none" w:sz="0" w:space="0" w:color="auto"/>
        <w:bottom w:val="none" w:sz="0" w:space="0" w:color="auto"/>
        <w:right w:val="none" w:sz="0" w:space="0" w:color="auto"/>
      </w:divBdr>
    </w:div>
    <w:div w:id="349258462">
      <w:bodyDiv w:val="1"/>
      <w:marLeft w:val="0"/>
      <w:marRight w:val="0"/>
      <w:marTop w:val="0"/>
      <w:marBottom w:val="0"/>
      <w:divBdr>
        <w:top w:val="none" w:sz="0" w:space="0" w:color="auto"/>
        <w:left w:val="none" w:sz="0" w:space="0" w:color="auto"/>
        <w:bottom w:val="none" w:sz="0" w:space="0" w:color="auto"/>
        <w:right w:val="none" w:sz="0" w:space="0" w:color="auto"/>
      </w:divBdr>
    </w:div>
    <w:div w:id="477109867">
      <w:bodyDiv w:val="1"/>
      <w:marLeft w:val="0"/>
      <w:marRight w:val="0"/>
      <w:marTop w:val="0"/>
      <w:marBottom w:val="0"/>
      <w:divBdr>
        <w:top w:val="none" w:sz="0" w:space="0" w:color="auto"/>
        <w:left w:val="none" w:sz="0" w:space="0" w:color="auto"/>
        <w:bottom w:val="none" w:sz="0" w:space="0" w:color="auto"/>
        <w:right w:val="none" w:sz="0" w:space="0" w:color="auto"/>
      </w:divBdr>
    </w:div>
    <w:div w:id="791359937">
      <w:bodyDiv w:val="1"/>
      <w:marLeft w:val="0"/>
      <w:marRight w:val="0"/>
      <w:marTop w:val="0"/>
      <w:marBottom w:val="0"/>
      <w:divBdr>
        <w:top w:val="none" w:sz="0" w:space="0" w:color="auto"/>
        <w:left w:val="none" w:sz="0" w:space="0" w:color="auto"/>
        <w:bottom w:val="none" w:sz="0" w:space="0" w:color="auto"/>
        <w:right w:val="none" w:sz="0" w:space="0" w:color="auto"/>
      </w:divBdr>
    </w:div>
    <w:div w:id="801464731">
      <w:bodyDiv w:val="1"/>
      <w:marLeft w:val="0"/>
      <w:marRight w:val="0"/>
      <w:marTop w:val="0"/>
      <w:marBottom w:val="0"/>
      <w:divBdr>
        <w:top w:val="none" w:sz="0" w:space="0" w:color="auto"/>
        <w:left w:val="none" w:sz="0" w:space="0" w:color="auto"/>
        <w:bottom w:val="none" w:sz="0" w:space="0" w:color="auto"/>
        <w:right w:val="none" w:sz="0" w:space="0" w:color="auto"/>
      </w:divBdr>
    </w:div>
    <w:div w:id="835144024">
      <w:bodyDiv w:val="1"/>
      <w:marLeft w:val="0"/>
      <w:marRight w:val="0"/>
      <w:marTop w:val="0"/>
      <w:marBottom w:val="0"/>
      <w:divBdr>
        <w:top w:val="none" w:sz="0" w:space="0" w:color="auto"/>
        <w:left w:val="none" w:sz="0" w:space="0" w:color="auto"/>
        <w:bottom w:val="none" w:sz="0" w:space="0" w:color="auto"/>
        <w:right w:val="none" w:sz="0" w:space="0" w:color="auto"/>
      </w:divBdr>
    </w:div>
    <w:div w:id="869875004">
      <w:bodyDiv w:val="1"/>
      <w:marLeft w:val="0"/>
      <w:marRight w:val="0"/>
      <w:marTop w:val="0"/>
      <w:marBottom w:val="0"/>
      <w:divBdr>
        <w:top w:val="none" w:sz="0" w:space="0" w:color="auto"/>
        <w:left w:val="none" w:sz="0" w:space="0" w:color="auto"/>
        <w:bottom w:val="none" w:sz="0" w:space="0" w:color="auto"/>
        <w:right w:val="none" w:sz="0" w:space="0" w:color="auto"/>
      </w:divBdr>
    </w:div>
    <w:div w:id="953826615">
      <w:bodyDiv w:val="1"/>
      <w:marLeft w:val="0"/>
      <w:marRight w:val="0"/>
      <w:marTop w:val="0"/>
      <w:marBottom w:val="0"/>
      <w:divBdr>
        <w:top w:val="none" w:sz="0" w:space="0" w:color="auto"/>
        <w:left w:val="none" w:sz="0" w:space="0" w:color="auto"/>
        <w:bottom w:val="none" w:sz="0" w:space="0" w:color="auto"/>
        <w:right w:val="none" w:sz="0" w:space="0" w:color="auto"/>
      </w:divBdr>
    </w:div>
    <w:div w:id="1339193219">
      <w:bodyDiv w:val="1"/>
      <w:marLeft w:val="0"/>
      <w:marRight w:val="0"/>
      <w:marTop w:val="0"/>
      <w:marBottom w:val="0"/>
      <w:divBdr>
        <w:top w:val="none" w:sz="0" w:space="0" w:color="auto"/>
        <w:left w:val="none" w:sz="0" w:space="0" w:color="auto"/>
        <w:bottom w:val="none" w:sz="0" w:space="0" w:color="auto"/>
        <w:right w:val="none" w:sz="0" w:space="0" w:color="auto"/>
      </w:divBdr>
    </w:div>
    <w:div w:id="1380520834">
      <w:bodyDiv w:val="1"/>
      <w:marLeft w:val="0"/>
      <w:marRight w:val="0"/>
      <w:marTop w:val="0"/>
      <w:marBottom w:val="0"/>
      <w:divBdr>
        <w:top w:val="none" w:sz="0" w:space="0" w:color="auto"/>
        <w:left w:val="none" w:sz="0" w:space="0" w:color="auto"/>
        <w:bottom w:val="none" w:sz="0" w:space="0" w:color="auto"/>
        <w:right w:val="none" w:sz="0" w:space="0" w:color="auto"/>
      </w:divBdr>
    </w:div>
    <w:div w:id="1462571710">
      <w:bodyDiv w:val="1"/>
      <w:marLeft w:val="0"/>
      <w:marRight w:val="0"/>
      <w:marTop w:val="0"/>
      <w:marBottom w:val="0"/>
      <w:divBdr>
        <w:top w:val="none" w:sz="0" w:space="0" w:color="auto"/>
        <w:left w:val="none" w:sz="0" w:space="0" w:color="auto"/>
        <w:bottom w:val="none" w:sz="0" w:space="0" w:color="auto"/>
        <w:right w:val="none" w:sz="0" w:space="0" w:color="auto"/>
      </w:divBdr>
    </w:div>
    <w:div w:id="1792750068">
      <w:bodyDiv w:val="1"/>
      <w:marLeft w:val="0"/>
      <w:marRight w:val="0"/>
      <w:marTop w:val="0"/>
      <w:marBottom w:val="0"/>
      <w:divBdr>
        <w:top w:val="none" w:sz="0" w:space="0" w:color="auto"/>
        <w:left w:val="none" w:sz="0" w:space="0" w:color="auto"/>
        <w:bottom w:val="none" w:sz="0" w:space="0" w:color="auto"/>
        <w:right w:val="none" w:sz="0" w:space="0" w:color="auto"/>
      </w:divBdr>
    </w:div>
    <w:div w:id="1808663538">
      <w:bodyDiv w:val="1"/>
      <w:marLeft w:val="0"/>
      <w:marRight w:val="0"/>
      <w:marTop w:val="0"/>
      <w:marBottom w:val="0"/>
      <w:divBdr>
        <w:top w:val="none" w:sz="0" w:space="0" w:color="auto"/>
        <w:left w:val="none" w:sz="0" w:space="0" w:color="auto"/>
        <w:bottom w:val="none" w:sz="0" w:space="0" w:color="auto"/>
        <w:right w:val="none" w:sz="0" w:space="0" w:color="auto"/>
      </w:divBdr>
    </w:div>
    <w:div w:id="2116174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vistalabs.ne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zimlab.i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ndda.kz" TargetMode="External"/><Relationship Id="rId11" Type="http://schemas.openxmlformats.org/officeDocument/2006/relationships/hyperlink" Target="mailto:vistapharmapv@gmail.com" TargetMode="External"/><Relationship Id="rId5" Type="http://schemas.openxmlformats.org/officeDocument/2006/relationships/webSettings" Target="webSettings.xml"/><Relationship Id="rId10" Type="http://schemas.openxmlformats.org/officeDocument/2006/relationships/hyperlink" Target="mailto:info@vistalabs.net" TargetMode="External"/><Relationship Id="rId4" Type="http://schemas.openxmlformats.org/officeDocument/2006/relationships/settings" Target="settings.xml"/><Relationship Id="rId9" Type="http://schemas.openxmlformats.org/officeDocument/2006/relationships/hyperlink" Target="mailto:vistapharmapv@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E73778-4EB0-49F2-829B-C55C165E14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1587</Words>
  <Characters>10843</Characters>
  <Application>Microsoft Office Word</Application>
  <DocSecurity>0</DocSecurity>
  <Lines>252</Lines>
  <Paragraphs>130</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rgp</Company>
  <LinksUpToDate>false</LinksUpToDate>
  <CharactersWithSpaces>12300</CharactersWithSpaces>
  <SharedDoc>false</SharedDoc>
  <HLinks>
    <vt:vector size="24" baseType="variant">
      <vt:variant>
        <vt:i4>3866653</vt:i4>
      </vt:variant>
      <vt:variant>
        <vt:i4>9</vt:i4>
      </vt:variant>
      <vt:variant>
        <vt:i4>0</vt:i4>
      </vt:variant>
      <vt:variant>
        <vt:i4>5</vt:i4>
      </vt:variant>
      <vt:variant>
        <vt:lpwstr>mailto:metabolcompany@mail.ru</vt:lpwstr>
      </vt:variant>
      <vt:variant>
        <vt:lpwstr/>
      </vt:variant>
      <vt:variant>
        <vt:i4>983079</vt:i4>
      </vt:variant>
      <vt:variant>
        <vt:i4>6</vt:i4>
      </vt:variant>
      <vt:variant>
        <vt:i4>0</vt:i4>
      </vt:variant>
      <vt:variant>
        <vt:i4>5</vt:i4>
      </vt:variant>
      <vt:variant>
        <vt:lpwstr>mailto:vinayshokeen@hotmail.com</vt:lpwstr>
      </vt:variant>
      <vt:variant>
        <vt:lpwstr/>
      </vt:variant>
      <vt:variant>
        <vt:i4>1900638</vt:i4>
      </vt:variant>
      <vt:variant>
        <vt:i4>3</vt:i4>
      </vt:variant>
      <vt:variant>
        <vt:i4>0</vt:i4>
      </vt:variant>
      <vt:variant>
        <vt:i4>5</vt:i4>
      </vt:variant>
      <vt:variant>
        <vt:lpwstr>http://www.zimlab.in/</vt:lpwstr>
      </vt:variant>
      <vt:variant>
        <vt:lpwstr/>
      </vt:variant>
      <vt:variant>
        <vt:i4>7667774</vt:i4>
      </vt:variant>
      <vt:variant>
        <vt:i4>0</vt:i4>
      </vt:variant>
      <vt:variant>
        <vt:i4>0</vt:i4>
      </vt:variant>
      <vt:variant>
        <vt:i4>5</vt:i4>
      </vt:variant>
      <vt:variant>
        <vt:lpwstr>http://www.ndda.kz/</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z.aitbaeva</dc:creator>
  <cp:lastModifiedBy>Гульмира Ж. Заурбекова</cp:lastModifiedBy>
  <cp:revision>2</cp:revision>
  <cp:lastPrinted>2012-01-25T04:33:00Z</cp:lastPrinted>
  <dcterms:created xsi:type="dcterms:W3CDTF">2026-03-02T08:42:00Z</dcterms:created>
  <dcterms:modified xsi:type="dcterms:W3CDTF">2026-03-02T08:42:00Z</dcterms:modified>
</cp:coreProperties>
</file>